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791"/>
        <w:tblW w:w="8755" w:type="dxa"/>
        <w:tblLook w:val="04A0" w:firstRow="1" w:lastRow="0" w:firstColumn="1" w:lastColumn="0" w:noHBand="0" w:noVBand="1"/>
      </w:tblPr>
      <w:tblGrid>
        <w:gridCol w:w="2723"/>
        <w:gridCol w:w="6032"/>
      </w:tblGrid>
      <w:tr w:rsidR="0006176E" w:rsidRPr="00DB6E4F" w14:paraId="0C28C918" w14:textId="77777777" w:rsidTr="0006176E">
        <w:tc>
          <w:tcPr>
            <w:tcW w:w="2723" w:type="dxa"/>
          </w:tcPr>
          <w:p w14:paraId="53EA53E7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/>
                <w:b/>
              </w:rPr>
              <w:t>Title of the Activity</w:t>
            </w:r>
          </w:p>
          <w:p w14:paraId="5FA1A86C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 w:hint="eastAsia"/>
                <w:b/>
                <w:lang w:eastAsia="ja-JP"/>
              </w:rPr>
              <w:t>タイトル</w:t>
            </w:r>
          </w:p>
        </w:tc>
        <w:tc>
          <w:tcPr>
            <w:tcW w:w="6032" w:type="dxa"/>
          </w:tcPr>
          <w:p w14:paraId="57C71977" w14:textId="77777777" w:rsidR="0006176E" w:rsidRPr="00DB6E4F" w:rsidRDefault="0006176E" w:rsidP="0006176E">
            <w:pPr>
              <w:rPr>
                <w:rFonts w:ascii="Arial" w:eastAsia="MS Gothic" w:hAnsi="Arial"/>
                <w:b/>
              </w:rPr>
            </w:pPr>
          </w:p>
        </w:tc>
      </w:tr>
      <w:tr w:rsidR="0006176E" w:rsidRPr="00DB6E4F" w14:paraId="552B8264" w14:textId="77777777" w:rsidTr="0006176E">
        <w:tc>
          <w:tcPr>
            <w:tcW w:w="2723" w:type="dxa"/>
          </w:tcPr>
          <w:p w14:paraId="13B74F8D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val="en-US" w:eastAsia="ja-JP"/>
              </w:rPr>
            </w:pPr>
            <w:r w:rsidRPr="00DB6E4F">
              <w:rPr>
                <w:rFonts w:ascii="Arial" w:eastAsia="MS Gothic" w:hAnsi="Arial"/>
                <w:b/>
              </w:rPr>
              <w:t>Aims</w:t>
            </w:r>
            <w:r w:rsidRPr="00DB6E4F">
              <w:rPr>
                <w:rFonts w:ascii="Arial" w:eastAsia="MS Gothic" w:hAnsi="Arial" w:hint="eastAsia"/>
                <w:b/>
                <w:lang w:eastAsia="ja-JP"/>
              </w:rPr>
              <w:t>目的</w:t>
            </w:r>
          </w:p>
        </w:tc>
        <w:tc>
          <w:tcPr>
            <w:tcW w:w="6032" w:type="dxa"/>
          </w:tcPr>
          <w:p w14:paraId="7A737FAE" w14:textId="77777777" w:rsidR="0006176E" w:rsidRPr="00DB6E4F" w:rsidRDefault="0006176E" w:rsidP="0006176E">
            <w:pPr>
              <w:spacing w:after="0" w:line="240" w:lineRule="auto"/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 w:hint="eastAsia"/>
                <w:b/>
                <w:lang w:eastAsia="ja-JP"/>
              </w:rPr>
              <w:t>この活動で何ができるようになるのか。</w:t>
            </w:r>
          </w:p>
          <w:p w14:paraId="3BF61D8A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val="en-US" w:eastAsia="ja-JP"/>
              </w:rPr>
            </w:pPr>
            <w:r w:rsidRPr="00DB6E4F">
              <w:rPr>
                <w:rFonts w:ascii="Arial" w:eastAsia="MS Gothic" w:hAnsi="Arial"/>
                <w:b/>
                <w:lang w:val="en-US" w:eastAsia="ja-JP"/>
              </w:rPr>
              <w:t xml:space="preserve">Language Activity </w:t>
            </w:r>
            <w:r w:rsidRPr="00DB6E4F">
              <w:rPr>
                <w:rFonts w:ascii="Arial" w:eastAsia="MS Gothic" w:hAnsi="Arial" w:hint="eastAsia"/>
                <w:b/>
                <w:lang w:eastAsia="ja-JP"/>
              </w:rPr>
              <w:t>言語活動</w:t>
            </w:r>
            <w:r w:rsidRPr="00DB6E4F">
              <w:rPr>
                <w:rFonts w:ascii="Arial" w:eastAsia="MS Gothic" w:hAnsi="Arial"/>
                <w:b/>
              </w:rPr>
              <w:t xml:space="preserve">– </w:t>
            </w:r>
            <w:r w:rsidRPr="00DB6E4F">
              <w:rPr>
                <w:rFonts w:ascii="Arial" w:eastAsia="MS Gothic" w:hAnsi="Arial" w:hint="eastAsia"/>
                <w:b/>
                <w:lang w:eastAsia="ja-JP"/>
              </w:rPr>
              <w:t>話す事、書く事などの言語活動</w:t>
            </w:r>
          </w:p>
          <w:p w14:paraId="6BD7FD30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/>
                <w:b/>
                <w:lang w:eastAsia="ja-JP"/>
              </w:rPr>
              <w:t>Language Competence</w:t>
            </w:r>
            <w:r w:rsidRPr="00DB6E4F">
              <w:rPr>
                <w:rFonts w:ascii="Arial" w:eastAsia="MS Gothic" w:hAnsi="Arial"/>
                <w:b/>
              </w:rPr>
              <w:t xml:space="preserve"> </w:t>
            </w:r>
            <w:r w:rsidRPr="00DB6E4F">
              <w:rPr>
                <w:rFonts w:ascii="Arial" w:eastAsia="MS Gothic" w:hAnsi="Arial" w:hint="eastAsia"/>
                <w:b/>
                <w:lang w:eastAsia="ja-JP"/>
              </w:rPr>
              <w:t>語彙、文法他どのような言語能力が必要とされるのか、どの能力を養成しようとしているのか。</w:t>
            </w:r>
          </w:p>
          <w:p w14:paraId="58191445" w14:textId="77777777" w:rsidR="0006176E" w:rsidRPr="00DB6E4F" w:rsidRDefault="0006176E" w:rsidP="0006176E">
            <w:pPr>
              <w:rPr>
                <w:rFonts w:ascii="Arial" w:eastAsia="MS Gothic" w:hAnsi="Arial" w:cs="MS Mincho"/>
                <w:b/>
                <w:lang w:eastAsia="ja-JP"/>
              </w:rPr>
            </w:pPr>
            <w:r w:rsidRPr="00DB6E4F">
              <w:rPr>
                <w:rFonts w:ascii="Arial" w:eastAsia="MS Gothic" w:hAnsi="Arial"/>
                <w:b/>
              </w:rPr>
              <w:t xml:space="preserve">Other </w:t>
            </w:r>
            <w:r w:rsidRPr="00DB6E4F">
              <w:rPr>
                <w:rFonts w:ascii="Arial" w:eastAsia="MS Gothic" w:hAnsi="Arial" w:cs="MS Mincho" w:hint="eastAsia"/>
                <w:b/>
                <w:lang w:eastAsia="ja-JP"/>
              </w:rPr>
              <w:t>その他</w:t>
            </w:r>
            <w:r w:rsidRPr="00DB6E4F">
              <w:rPr>
                <w:rFonts w:ascii="Arial" w:eastAsia="MS Gothic" w:hAnsi="Arial"/>
                <w:b/>
              </w:rPr>
              <w:t xml:space="preserve"> –  </w:t>
            </w:r>
            <w:r w:rsidRPr="00DB6E4F">
              <w:rPr>
                <w:rFonts w:ascii="Arial" w:eastAsia="MS Gothic" w:hAnsi="Arial" w:cs="MS Mincho" w:hint="eastAsia"/>
                <w:b/>
                <w:lang w:eastAsia="ja-JP"/>
              </w:rPr>
              <w:t>協働、</w:t>
            </w:r>
            <w:r>
              <w:rPr>
                <w:rFonts w:ascii="Arial" w:eastAsia="MS Gothic" w:hAnsi="Arial" w:cs="MS Mincho" w:hint="eastAsia"/>
                <w:b/>
                <w:lang w:eastAsia="ja-JP"/>
              </w:rPr>
              <w:t>チームワークなど</w:t>
            </w:r>
            <w:r w:rsidRPr="00DB6E4F">
              <w:rPr>
                <w:rFonts w:ascii="Arial" w:eastAsia="MS Gothic" w:hAnsi="Arial" w:cs="MS Mincho" w:hint="eastAsia"/>
                <w:b/>
                <w:lang w:eastAsia="ja-JP"/>
              </w:rPr>
              <w:t>」</w:t>
            </w:r>
          </w:p>
        </w:tc>
      </w:tr>
      <w:tr w:rsidR="0006176E" w:rsidRPr="00DB6E4F" w14:paraId="1EEF9207" w14:textId="77777777" w:rsidTr="0006176E">
        <w:tc>
          <w:tcPr>
            <w:tcW w:w="2723" w:type="dxa"/>
          </w:tcPr>
          <w:p w14:paraId="013622AE" w14:textId="77777777" w:rsidR="0006176E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/>
                <w:b/>
              </w:rPr>
              <w:t>Level</w:t>
            </w:r>
            <w:r w:rsidRPr="00DB6E4F">
              <w:rPr>
                <w:rFonts w:ascii="Arial" w:eastAsia="MS Gothic" w:hAnsi="Arial" w:hint="eastAsia"/>
                <w:b/>
                <w:lang w:eastAsia="ja-JP"/>
              </w:rPr>
              <w:t xml:space="preserve">　レベル</w:t>
            </w:r>
          </w:p>
          <w:p w14:paraId="14DD135A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>
              <w:rPr>
                <w:rFonts w:ascii="Arial" w:eastAsia="MS Gothic" w:hAnsi="Arial"/>
                <w:b/>
                <w:lang w:eastAsia="ja-JP"/>
              </w:rPr>
              <w:t>CEFR or ACTFL</w:t>
            </w:r>
          </w:p>
        </w:tc>
        <w:tc>
          <w:tcPr>
            <w:tcW w:w="6032" w:type="dxa"/>
          </w:tcPr>
          <w:p w14:paraId="003C28A2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val="en-US" w:eastAsia="ja-JP"/>
              </w:rPr>
            </w:pPr>
          </w:p>
        </w:tc>
      </w:tr>
      <w:tr w:rsidR="0006176E" w:rsidRPr="00DB6E4F" w14:paraId="353E9C06" w14:textId="77777777" w:rsidTr="0006176E">
        <w:tc>
          <w:tcPr>
            <w:tcW w:w="2723" w:type="dxa"/>
          </w:tcPr>
          <w:p w14:paraId="67C1D718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val="en-US"/>
              </w:rPr>
            </w:pPr>
            <w:r w:rsidRPr="00DB6E4F">
              <w:rPr>
                <w:rFonts w:ascii="Arial" w:eastAsia="MS Gothic" w:hAnsi="Arial"/>
                <w:b/>
                <w:lang w:val="en-US"/>
              </w:rPr>
              <w:t xml:space="preserve">Mode of </w:t>
            </w:r>
            <w:r w:rsidRPr="0006176E">
              <w:rPr>
                <w:rFonts w:ascii="Arial" w:eastAsia="MS Gothic" w:hAnsi="Arial"/>
                <w:b/>
                <w:lang w:val="en-US"/>
              </w:rPr>
              <w:t>Activity</w:t>
            </w:r>
            <w:r w:rsidRPr="00DB6E4F">
              <w:rPr>
                <w:rFonts w:ascii="Arial" w:eastAsia="MS Gothic" w:hAnsi="Arial"/>
                <w:b/>
                <w:lang w:val="en-US"/>
              </w:rPr>
              <w:t xml:space="preserve"> </w:t>
            </w:r>
          </w:p>
          <w:p w14:paraId="12659B4F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val="en-US" w:eastAsia="ja-JP"/>
              </w:rPr>
            </w:pPr>
            <w:r w:rsidRPr="00DB6E4F">
              <w:rPr>
                <w:rFonts w:ascii="Arial" w:eastAsia="MS Gothic" w:hAnsi="Arial" w:hint="eastAsia"/>
                <w:b/>
                <w:lang w:val="en-US" w:eastAsia="ja-JP"/>
              </w:rPr>
              <w:t>活動形式</w:t>
            </w:r>
          </w:p>
        </w:tc>
        <w:tc>
          <w:tcPr>
            <w:tcW w:w="6032" w:type="dxa"/>
          </w:tcPr>
          <w:p w14:paraId="5F03F0ED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</w:p>
        </w:tc>
      </w:tr>
      <w:tr w:rsidR="0006176E" w:rsidRPr="00DB6E4F" w14:paraId="68246768" w14:textId="77777777" w:rsidTr="0006176E">
        <w:tc>
          <w:tcPr>
            <w:tcW w:w="2723" w:type="dxa"/>
          </w:tcPr>
          <w:p w14:paraId="3DF4698C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val="en-US" w:eastAsia="ja-JP"/>
              </w:rPr>
            </w:pPr>
            <w:r w:rsidRPr="00DB6E4F">
              <w:rPr>
                <w:rFonts w:ascii="Arial" w:eastAsia="MS Gothic" w:hAnsi="Arial"/>
                <w:b/>
              </w:rPr>
              <w:t>Organisation</w:t>
            </w:r>
            <w:r w:rsidRPr="0006176E">
              <w:rPr>
                <w:rFonts w:ascii="Arial" w:eastAsia="MS Gothic" w:hAnsi="Arial"/>
                <w:b/>
                <w:lang w:val="en-US" w:eastAsia="ja-JP"/>
              </w:rPr>
              <w:t xml:space="preserve"> </w:t>
            </w:r>
            <w:r w:rsidRPr="0006176E">
              <w:rPr>
                <w:rFonts w:ascii="Arial" w:eastAsia="MS Gothic" w:hAnsi="Arial" w:hint="eastAsia"/>
                <w:b/>
                <w:lang w:val="en-US" w:eastAsia="ja-JP"/>
              </w:rPr>
              <w:t>活動形態</w:t>
            </w:r>
          </w:p>
        </w:tc>
        <w:tc>
          <w:tcPr>
            <w:tcW w:w="6032" w:type="dxa"/>
          </w:tcPr>
          <w:p w14:paraId="6481F1C1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</w:p>
        </w:tc>
      </w:tr>
      <w:tr w:rsidR="0006176E" w:rsidRPr="00DB6E4F" w14:paraId="132F01B9" w14:textId="77777777" w:rsidTr="0006176E">
        <w:tc>
          <w:tcPr>
            <w:tcW w:w="2723" w:type="dxa"/>
          </w:tcPr>
          <w:p w14:paraId="579FE901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/>
                <w:b/>
              </w:rPr>
              <w:t>Preparation</w:t>
            </w:r>
            <w:r w:rsidRPr="00DB6E4F">
              <w:rPr>
                <w:rFonts w:ascii="Arial" w:eastAsia="MS Gothic" w:hAnsi="Arial" w:hint="eastAsia"/>
                <w:b/>
                <w:lang w:eastAsia="ja-JP"/>
              </w:rPr>
              <w:t>準備</w:t>
            </w:r>
          </w:p>
        </w:tc>
        <w:tc>
          <w:tcPr>
            <w:tcW w:w="6032" w:type="dxa"/>
          </w:tcPr>
          <w:p w14:paraId="2CBABE9B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</w:p>
        </w:tc>
      </w:tr>
      <w:tr w:rsidR="0006176E" w:rsidRPr="00DB6E4F" w14:paraId="24AA4C3E" w14:textId="77777777" w:rsidTr="0006176E">
        <w:tc>
          <w:tcPr>
            <w:tcW w:w="2723" w:type="dxa"/>
          </w:tcPr>
          <w:p w14:paraId="0D61DFA4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/>
                <w:b/>
              </w:rPr>
              <w:t>Time</w:t>
            </w:r>
            <w:r w:rsidRPr="00DB6E4F">
              <w:rPr>
                <w:rFonts w:ascii="Arial" w:eastAsia="MS Gothic" w:hAnsi="Arial" w:hint="eastAsia"/>
                <w:b/>
                <w:lang w:eastAsia="ja-JP"/>
              </w:rPr>
              <w:t>時間</w:t>
            </w:r>
          </w:p>
        </w:tc>
        <w:tc>
          <w:tcPr>
            <w:tcW w:w="6032" w:type="dxa"/>
          </w:tcPr>
          <w:p w14:paraId="7ECD4A5A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</w:p>
        </w:tc>
      </w:tr>
      <w:tr w:rsidR="0006176E" w:rsidRPr="00DB6E4F" w14:paraId="0F817813" w14:textId="77777777" w:rsidTr="0006176E">
        <w:tc>
          <w:tcPr>
            <w:tcW w:w="2723" w:type="dxa"/>
          </w:tcPr>
          <w:p w14:paraId="343BAF94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/>
                <w:b/>
              </w:rPr>
              <w:t>Procedure</w:t>
            </w:r>
          </w:p>
          <w:p w14:paraId="70CB9E6C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 w:hint="eastAsia"/>
                <w:b/>
                <w:lang w:eastAsia="ja-JP"/>
              </w:rPr>
              <w:t>方法</w:t>
            </w:r>
          </w:p>
        </w:tc>
        <w:tc>
          <w:tcPr>
            <w:tcW w:w="6032" w:type="dxa"/>
          </w:tcPr>
          <w:p w14:paraId="4E899762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val="en-US" w:eastAsia="ja-JP"/>
              </w:rPr>
            </w:pPr>
          </w:p>
        </w:tc>
      </w:tr>
      <w:tr w:rsidR="0006176E" w:rsidRPr="00DB6E4F" w14:paraId="3AA5D0FF" w14:textId="77777777" w:rsidTr="0006176E">
        <w:tc>
          <w:tcPr>
            <w:tcW w:w="2723" w:type="dxa"/>
          </w:tcPr>
          <w:p w14:paraId="74E832D6" w14:textId="77777777" w:rsidR="0006176E" w:rsidRPr="0006176E" w:rsidRDefault="0006176E" w:rsidP="0006176E">
            <w:pPr>
              <w:rPr>
                <w:rFonts w:ascii="Arial" w:eastAsia="MS Gothic" w:hAnsi="Arial"/>
                <w:b/>
                <w:lang w:val="fr-FR" w:eastAsia="ja-JP"/>
              </w:rPr>
            </w:pPr>
            <w:r w:rsidRPr="0006176E">
              <w:rPr>
                <w:rFonts w:ascii="Arial" w:eastAsia="MS Gothic" w:hAnsi="Arial"/>
                <w:b/>
                <w:lang w:val="fr-FR"/>
              </w:rPr>
              <w:t xml:space="preserve">Variations / </w:t>
            </w:r>
            <w:proofErr w:type="spellStart"/>
            <w:r w:rsidRPr="0006176E">
              <w:rPr>
                <w:rFonts w:ascii="Arial" w:eastAsia="MS Gothic" w:hAnsi="Arial"/>
                <w:b/>
                <w:lang w:val="fr-FR"/>
              </w:rPr>
              <w:t>Comments</w:t>
            </w:r>
            <w:proofErr w:type="spellEnd"/>
          </w:p>
          <w:p w14:paraId="0AF335F4" w14:textId="77777777" w:rsidR="0006176E" w:rsidRPr="0006176E" w:rsidRDefault="0006176E" w:rsidP="0006176E">
            <w:pPr>
              <w:rPr>
                <w:rFonts w:ascii="Arial" w:eastAsia="MS Gothic" w:hAnsi="Arial"/>
                <w:b/>
                <w:lang w:val="fr-FR" w:eastAsia="ja-JP"/>
              </w:rPr>
            </w:pPr>
            <w:r w:rsidRPr="00DB6E4F">
              <w:rPr>
                <w:rFonts w:ascii="Arial" w:eastAsia="MS Gothic" w:hAnsi="Arial" w:hint="eastAsia"/>
                <w:b/>
                <w:lang w:eastAsia="ja-JP"/>
              </w:rPr>
              <w:t>バリエーション</w:t>
            </w:r>
            <w:r w:rsidRPr="0006176E">
              <w:rPr>
                <w:rFonts w:ascii="Arial" w:eastAsia="MS Gothic" w:hAnsi="Arial" w:hint="eastAsia"/>
                <w:b/>
                <w:lang w:val="fr-FR" w:eastAsia="ja-JP"/>
              </w:rPr>
              <w:t>／</w:t>
            </w:r>
          </w:p>
          <w:p w14:paraId="2F698F02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 w:hint="eastAsia"/>
                <w:b/>
                <w:lang w:eastAsia="ja-JP"/>
              </w:rPr>
              <w:t>コメント</w:t>
            </w:r>
          </w:p>
        </w:tc>
        <w:tc>
          <w:tcPr>
            <w:tcW w:w="6032" w:type="dxa"/>
          </w:tcPr>
          <w:p w14:paraId="7FA0107F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</w:p>
        </w:tc>
      </w:tr>
      <w:tr w:rsidR="0006176E" w:rsidRPr="00DB6E4F" w14:paraId="1B332352" w14:textId="77777777" w:rsidTr="0006176E">
        <w:tc>
          <w:tcPr>
            <w:tcW w:w="2723" w:type="dxa"/>
          </w:tcPr>
          <w:p w14:paraId="064FA008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  <w:r w:rsidRPr="00DB6E4F">
              <w:rPr>
                <w:rFonts w:ascii="Arial" w:eastAsia="MS Gothic" w:hAnsi="Arial"/>
                <w:b/>
              </w:rPr>
              <w:t xml:space="preserve">Creator </w:t>
            </w:r>
            <w:r w:rsidRPr="00DB6E4F">
              <w:rPr>
                <w:rFonts w:ascii="Arial" w:eastAsia="MS Gothic" w:hAnsi="Arial" w:hint="eastAsia"/>
                <w:b/>
                <w:lang w:eastAsia="ja-JP"/>
              </w:rPr>
              <w:t xml:space="preserve">　作成者</w:t>
            </w:r>
          </w:p>
        </w:tc>
        <w:tc>
          <w:tcPr>
            <w:tcW w:w="6032" w:type="dxa"/>
          </w:tcPr>
          <w:p w14:paraId="37BAFAC5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</w:p>
        </w:tc>
      </w:tr>
      <w:tr w:rsidR="0006176E" w:rsidRPr="00DB6E4F" w14:paraId="09738C84" w14:textId="77777777" w:rsidTr="0006176E">
        <w:tc>
          <w:tcPr>
            <w:tcW w:w="2723" w:type="dxa"/>
          </w:tcPr>
          <w:p w14:paraId="13DECCC5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val="en-US" w:eastAsia="ja-JP"/>
              </w:rPr>
            </w:pPr>
            <w:r w:rsidRPr="00DB6E4F">
              <w:rPr>
                <w:rFonts w:ascii="Arial" w:eastAsia="MS Gothic" w:hAnsi="Arial"/>
                <w:b/>
                <w:lang w:val="en-US" w:eastAsia="ja-JP"/>
              </w:rPr>
              <w:t xml:space="preserve">Date </w:t>
            </w:r>
            <w:r>
              <w:rPr>
                <w:rFonts w:ascii="Arial" w:eastAsia="MS Gothic" w:hAnsi="Arial"/>
                <w:b/>
                <w:lang w:eastAsia="ja-JP"/>
              </w:rPr>
              <w:t xml:space="preserve"> </w:t>
            </w:r>
            <w:r w:rsidRPr="00DB6E4F">
              <w:rPr>
                <w:rFonts w:ascii="Arial" w:eastAsia="MS Gothic" w:hAnsi="Arial" w:hint="eastAsia"/>
                <w:b/>
                <w:lang w:val="en-US" w:eastAsia="ja-JP"/>
              </w:rPr>
              <w:t>作成年</w:t>
            </w:r>
          </w:p>
        </w:tc>
        <w:tc>
          <w:tcPr>
            <w:tcW w:w="6032" w:type="dxa"/>
          </w:tcPr>
          <w:p w14:paraId="65625C15" w14:textId="77777777" w:rsidR="0006176E" w:rsidRPr="00DB6E4F" w:rsidRDefault="0006176E" w:rsidP="0006176E">
            <w:pPr>
              <w:rPr>
                <w:rFonts w:ascii="Arial" w:eastAsia="MS Gothic" w:hAnsi="Arial"/>
                <w:b/>
                <w:lang w:eastAsia="ja-JP"/>
              </w:rPr>
            </w:pPr>
          </w:p>
        </w:tc>
      </w:tr>
    </w:tbl>
    <w:p w14:paraId="3FEB289E" w14:textId="6C2D9FDC" w:rsidR="00E07BD7" w:rsidRDefault="0006176E">
      <w:pPr>
        <w:rPr>
          <w:rFonts w:ascii="Arial" w:eastAsia="MS Gothic" w:hAnsi="Arial"/>
        </w:rPr>
      </w:pPr>
      <w:r>
        <w:rPr>
          <w:rFonts w:ascii="Arial" w:eastAsia="MS Gothic" w:hAnsi="Arial"/>
        </w:rPr>
        <w:t xml:space="preserve">This section is to share learning activities using the </w:t>
      </w:r>
      <w:proofErr w:type="gramStart"/>
      <w:r>
        <w:rPr>
          <w:rFonts w:ascii="Arial" w:eastAsia="MS Gothic" w:hAnsi="Arial"/>
        </w:rPr>
        <w:t>Let’s</w:t>
      </w:r>
      <w:proofErr w:type="gramEnd"/>
      <w:r>
        <w:rPr>
          <w:rFonts w:ascii="Arial" w:eastAsia="MS Gothic" w:hAnsi="Arial"/>
        </w:rPr>
        <w:t xml:space="preserve"> read Japanese </w:t>
      </w:r>
      <w:bookmarkStart w:id="0" w:name="_GoBack"/>
      <w:bookmarkEnd w:id="0"/>
      <w:r>
        <w:rPr>
          <w:rFonts w:ascii="Arial" w:eastAsia="MS Gothic" w:hAnsi="Arial"/>
        </w:rPr>
        <w:t xml:space="preserve">series. Please use the template below and submit to </w:t>
      </w:r>
      <w:hyperlink r:id="rId5" w:history="1">
        <w:r w:rsidRPr="009F13C2">
          <w:rPr>
            <w:rStyle w:val="Hyperlink"/>
            <w:rFonts w:ascii="Arial" w:eastAsia="MS Gothic" w:hAnsi="Arial"/>
          </w:rPr>
          <w:t>letsreadjapanese@brookes.ac.uk</w:t>
        </w:r>
      </w:hyperlink>
    </w:p>
    <w:p w14:paraId="51B1652D" w14:textId="450C2CAD" w:rsidR="0006176E" w:rsidRDefault="0006176E">
      <w:pPr>
        <w:rPr>
          <w:rFonts w:ascii="Arial" w:eastAsia="MS Gothic" w:hAnsi="Arial"/>
        </w:rPr>
      </w:pPr>
      <w:r w:rsidRPr="0006176E">
        <w:rPr>
          <w:rFonts w:ascii="Arial" w:eastAsia="MS Gothic" w:hAnsi="Arial"/>
          <w:b/>
        </w:rPr>
        <w:t>TEMPLATE</w:t>
      </w:r>
    </w:p>
    <w:p w14:paraId="1D8344FE" w14:textId="77777777" w:rsidR="0006176E" w:rsidRDefault="0006176E">
      <w:pPr>
        <w:rPr>
          <w:rFonts w:ascii="Arial" w:eastAsia="MS Gothic" w:hAnsi="Arial"/>
        </w:rPr>
      </w:pPr>
    </w:p>
    <w:p w14:paraId="4FFA8F5A" w14:textId="77777777" w:rsidR="0006176E" w:rsidRDefault="0006176E">
      <w:pPr>
        <w:rPr>
          <w:rFonts w:ascii="Arial" w:eastAsia="MS Gothic" w:hAnsi="Arial"/>
        </w:rPr>
      </w:pPr>
    </w:p>
    <w:p w14:paraId="0AC31EEF" w14:textId="77777777" w:rsidR="0006176E" w:rsidRDefault="0006176E">
      <w:pPr>
        <w:rPr>
          <w:rFonts w:ascii="Arial" w:eastAsia="MS Gothic" w:hAnsi="Arial"/>
        </w:rPr>
      </w:pPr>
    </w:p>
    <w:p w14:paraId="511D3D4E" w14:textId="2249F830" w:rsidR="0006176E" w:rsidRPr="0006176E" w:rsidRDefault="0006176E">
      <w:pPr>
        <w:rPr>
          <w:rFonts w:ascii="Arial" w:eastAsia="MS Gothic" w:hAnsi="Arial"/>
          <w:b/>
        </w:rPr>
      </w:pPr>
      <w:r w:rsidRPr="0006176E">
        <w:rPr>
          <w:rFonts w:ascii="Arial" w:eastAsia="MS Gothic" w:hAnsi="Arial"/>
          <w:b/>
        </w:rPr>
        <w:lastRenderedPageBreak/>
        <w:t>EXAMPLE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2655"/>
        <w:gridCol w:w="5625"/>
      </w:tblGrid>
      <w:tr w:rsidR="6941D808" w14:paraId="3F0884CE" w14:textId="77777777" w:rsidTr="6941D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34CCF102" w14:textId="384DD20D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タイトル</w:t>
            </w:r>
            <w:proofErr w:type="spellEnd"/>
          </w:p>
        </w:tc>
        <w:tc>
          <w:tcPr>
            <w:tcW w:w="5625" w:type="dxa"/>
          </w:tcPr>
          <w:p w14:paraId="48DD8D97" w14:textId="21882333" w:rsidR="6941D808" w:rsidRDefault="6941D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内容がわかるようなタイトル</w:t>
            </w:r>
            <w:proofErr w:type="spellEnd"/>
          </w:p>
        </w:tc>
      </w:tr>
      <w:tr w:rsidR="6941D808" w14:paraId="0A3A0B98" w14:textId="77777777" w:rsidTr="6941D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0A5FAF3D" w14:textId="110982F7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目的</w:t>
            </w:r>
            <w:proofErr w:type="spellEnd"/>
          </w:p>
          <w:p w14:paraId="7FFD3D50" w14:textId="45B3E9EF" w:rsidR="6941D808" w:rsidRDefault="6941D808">
            <w:r w:rsidRPr="6941D808">
              <w:rPr>
                <w:rFonts w:ascii="Arial" w:eastAsia="Arial" w:hAnsi="Arial" w:cs="Arial"/>
              </w:rPr>
              <w:t>(</w:t>
            </w:r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この活動で何をするのか、何ができるようになるのか</w:t>
            </w:r>
            <w:proofErr w:type="spellEnd"/>
            <w:r w:rsidRPr="6941D808">
              <w:rPr>
                <w:rFonts w:ascii="MS Gothic" w:eastAsia="MS Gothic" w:hAnsi="MS Gothic" w:cs="MS Gothic"/>
                <w:lang w:val="ja"/>
              </w:rPr>
              <w:t>。</w:t>
            </w:r>
            <w:r w:rsidRPr="6941D808">
              <w:rPr>
                <w:rFonts w:ascii="Arial" w:eastAsia="Arial" w:hAnsi="Arial" w:cs="Arial"/>
              </w:rPr>
              <w:t>)</w:t>
            </w:r>
          </w:p>
          <w:p w14:paraId="2D4DD9F0" w14:textId="664FB4AC" w:rsidR="6941D808" w:rsidRDefault="6941D808">
            <w:r w:rsidRPr="6941D808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5625" w:type="dxa"/>
          </w:tcPr>
          <w:p w14:paraId="2D08F8E6" w14:textId="51953849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言語活動</w:t>
            </w:r>
            <w:proofErr w:type="spellEnd"/>
            <w:r w:rsidRPr="6941D808">
              <w:rPr>
                <w:rFonts w:ascii="Arial" w:eastAsia="Arial" w:hAnsi="Arial" w:cs="Arial"/>
                <w:b/>
                <w:bCs/>
              </w:rPr>
              <w:t xml:space="preserve">– </w:t>
            </w: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話す、書く、やりとり、などの言語活動</w:t>
            </w:r>
            <w:proofErr w:type="spellEnd"/>
          </w:p>
          <w:p w14:paraId="707FBD99" w14:textId="32859CD9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言語能力</w:t>
            </w:r>
            <w:proofErr w:type="spellEnd"/>
            <w:r w:rsidRPr="6941D808">
              <w:rPr>
                <w:rFonts w:ascii="Arial" w:eastAsia="Arial" w:hAnsi="Arial" w:cs="Arial"/>
                <w:b/>
                <w:bCs/>
              </w:rPr>
              <w:t xml:space="preserve">– </w:t>
            </w: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語彙、文法他どのような言語能力が必要とされるのか、どの能力を養成しようとしているのか</w:t>
            </w:r>
            <w:proofErr w:type="spellEnd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。</w:t>
            </w:r>
          </w:p>
          <w:p w14:paraId="1B00BAF2" w14:textId="5C006F2A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その他</w:t>
            </w:r>
            <w:proofErr w:type="spellEnd"/>
            <w:r w:rsidRPr="6941D808">
              <w:rPr>
                <w:rFonts w:ascii="Arial" w:eastAsia="Arial" w:hAnsi="Arial" w:cs="Arial"/>
                <w:b/>
                <w:bCs/>
              </w:rPr>
              <w:t xml:space="preserve"> –  </w:t>
            </w: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協働、チームワークなど</w:t>
            </w:r>
            <w:proofErr w:type="spellEnd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」</w:t>
            </w:r>
          </w:p>
        </w:tc>
      </w:tr>
      <w:tr w:rsidR="6941D808" w14:paraId="1B3D6261" w14:textId="77777777" w:rsidTr="6941D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7DA3EF7D" w14:textId="0F438B25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レベル</w:t>
            </w:r>
            <w:proofErr w:type="spellEnd"/>
          </w:p>
        </w:tc>
        <w:tc>
          <w:tcPr>
            <w:tcW w:w="5625" w:type="dxa"/>
          </w:tcPr>
          <w:p w14:paraId="2A771D36" w14:textId="4058730F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941D808">
              <w:rPr>
                <w:rFonts w:ascii="Arial" w:eastAsia="Arial" w:hAnsi="Arial" w:cs="Arial"/>
                <w:b/>
                <w:bCs/>
                <w:lang w:val="en-US"/>
              </w:rPr>
              <w:t xml:space="preserve">CEFR  level </w:t>
            </w: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あるいは</w:t>
            </w:r>
            <w:proofErr w:type="spellEnd"/>
            <w:r w:rsidRPr="6941D808">
              <w:rPr>
                <w:rFonts w:ascii="Arial" w:eastAsia="Arial" w:hAnsi="Arial" w:cs="Arial"/>
                <w:b/>
                <w:bCs/>
                <w:lang w:val="ja"/>
              </w:rPr>
              <w:t xml:space="preserve"> </w:t>
            </w: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初級・中級など</w:t>
            </w:r>
            <w:proofErr w:type="spellEnd"/>
          </w:p>
        </w:tc>
      </w:tr>
      <w:tr w:rsidR="6941D808" w14:paraId="0D43D5C4" w14:textId="77777777" w:rsidTr="6941D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609094A0" w14:textId="4018C1B6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活動形式</w:t>
            </w:r>
            <w:proofErr w:type="spellEnd"/>
          </w:p>
        </w:tc>
        <w:tc>
          <w:tcPr>
            <w:tcW w:w="5625" w:type="dxa"/>
          </w:tcPr>
          <w:p w14:paraId="2CD24946" w14:textId="2478FD0F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ロールプレイ、演劇、広告作成</w:t>
            </w:r>
            <w:proofErr w:type="spellEnd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 xml:space="preserve">　</w:t>
            </w: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など</w:t>
            </w:r>
            <w:proofErr w:type="spellEnd"/>
          </w:p>
        </w:tc>
      </w:tr>
      <w:tr w:rsidR="6941D808" w14:paraId="0DEB1D8F" w14:textId="77777777" w:rsidTr="6941D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1313262D" w14:textId="5DC84841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活動形態</w:t>
            </w:r>
            <w:proofErr w:type="spellEnd"/>
          </w:p>
        </w:tc>
        <w:tc>
          <w:tcPr>
            <w:tcW w:w="5625" w:type="dxa"/>
          </w:tcPr>
          <w:p w14:paraId="51B7BAFA" w14:textId="64C5F57F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グループワーク、ペア、クラス全体など</w:t>
            </w:r>
            <w:proofErr w:type="spellEnd"/>
          </w:p>
        </w:tc>
      </w:tr>
      <w:tr w:rsidR="6941D808" w14:paraId="63A0BBC4" w14:textId="77777777" w:rsidTr="6941D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26D4748C" w14:textId="710CFBA5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準備</w:t>
            </w:r>
            <w:proofErr w:type="spellEnd"/>
          </w:p>
        </w:tc>
        <w:tc>
          <w:tcPr>
            <w:tcW w:w="5625" w:type="dxa"/>
          </w:tcPr>
          <w:p w14:paraId="61941854" w14:textId="3087E9FB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準備するもの</w:t>
            </w:r>
            <w:proofErr w:type="spellEnd"/>
          </w:p>
        </w:tc>
      </w:tr>
      <w:tr w:rsidR="6941D808" w14:paraId="6577CD3E" w14:textId="77777777" w:rsidTr="6941D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0A66BBF4" w14:textId="74E1FC6E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時間</w:t>
            </w:r>
            <w:proofErr w:type="spellEnd"/>
          </w:p>
        </w:tc>
        <w:tc>
          <w:tcPr>
            <w:tcW w:w="5625" w:type="dxa"/>
          </w:tcPr>
          <w:p w14:paraId="66478A60" w14:textId="5BF15756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必要とされる時間</w:t>
            </w:r>
            <w:proofErr w:type="spellEnd"/>
          </w:p>
        </w:tc>
      </w:tr>
      <w:tr w:rsidR="6941D808" w14:paraId="5C699C54" w14:textId="77777777" w:rsidTr="6941D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0EB1D9D6" w14:textId="1051E888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方法</w:t>
            </w:r>
            <w:proofErr w:type="spellEnd"/>
          </w:p>
        </w:tc>
        <w:tc>
          <w:tcPr>
            <w:tcW w:w="5625" w:type="dxa"/>
          </w:tcPr>
          <w:p w14:paraId="2B239506" w14:textId="0746F55A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段階的な方法</w:t>
            </w:r>
            <w:proofErr w:type="spellEnd"/>
          </w:p>
        </w:tc>
      </w:tr>
      <w:tr w:rsidR="6941D808" w14:paraId="07E8AF9A" w14:textId="77777777" w:rsidTr="6941D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22893C97" w14:textId="5F268973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バリエーション</w:t>
            </w:r>
            <w:proofErr w:type="spellEnd"/>
            <w:r w:rsidRPr="6941D808">
              <w:rPr>
                <w:rFonts w:ascii="MS Gothic" w:eastAsia="MS Gothic" w:hAnsi="MS Gothic" w:cs="MS Gothic"/>
                <w:lang w:val="ja"/>
              </w:rPr>
              <w:t>／</w:t>
            </w:r>
          </w:p>
          <w:p w14:paraId="351B0196" w14:textId="3ECF78D9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コメント</w:t>
            </w:r>
            <w:proofErr w:type="spellEnd"/>
          </w:p>
        </w:tc>
        <w:tc>
          <w:tcPr>
            <w:tcW w:w="5625" w:type="dxa"/>
          </w:tcPr>
          <w:p w14:paraId="16FC9448" w14:textId="31B01DA5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941D808">
              <w:rPr>
                <w:rFonts w:ascii="MS Gothic" w:eastAsia="MS Gothic" w:hAnsi="MS Gothic" w:cs="MS Gothic"/>
                <w:b/>
                <w:bCs/>
                <w:lang w:val="ja"/>
              </w:rPr>
              <w:t>他の活用法</w:t>
            </w:r>
            <w:proofErr w:type="spellEnd"/>
          </w:p>
        </w:tc>
      </w:tr>
      <w:tr w:rsidR="6941D808" w14:paraId="23170AB3" w14:textId="77777777" w:rsidTr="6941D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4D206DB5" w14:textId="1D920455" w:rsidR="6941D808" w:rsidRDefault="6941D808">
            <w:proofErr w:type="spellStart"/>
            <w:r w:rsidRPr="6941D808">
              <w:rPr>
                <w:rFonts w:ascii="MS Gothic" w:eastAsia="MS Gothic" w:hAnsi="MS Gothic" w:cs="MS Gothic"/>
                <w:lang w:val="ja"/>
              </w:rPr>
              <w:t>作成者／作成年</w:t>
            </w:r>
            <w:proofErr w:type="spellEnd"/>
          </w:p>
        </w:tc>
        <w:tc>
          <w:tcPr>
            <w:tcW w:w="5625" w:type="dxa"/>
          </w:tcPr>
          <w:p w14:paraId="3637D6A1" w14:textId="27E7D6A9" w:rsidR="6941D808" w:rsidRDefault="6941D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941D80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298933B8" w14:textId="3D0D78A5" w:rsidR="6941D808" w:rsidRDefault="6941D808" w:rsidP="6941D808"/>
    <w:sectPr w:rsidR="6941D808" w:rsidSect="00E07BD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4F"/>
    <w:rsid w:val="0006176E"/>
    <w:rsid w:val="00DB6E4F"/>
    <w:rsid w:val="6941D8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3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4F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E4F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61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4F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E4F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61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tsreadjapanese@brookes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Univeristy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    Neary</dc:creator>
  <cp:lastModifiedBy>OBIS</cp:lastModifiedBy>
  <cp:revision>2</cp:revision>
  <dcterms:created xsi:type="dcterms:W3CDTF">2017-01-05T12:20:00Z</dcterms:created>
  <dcterms:modified xsi:type="dcterms:W3CDTF">2017-01-05T12:20:00Z</dcterms:modified>
</cp:coreProperties>
</file>