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A7D" w:rsidRDefault="00E97D40" w:rsidP="00944810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page">
              <wp:posOffset>4966335</wp:posOffset>
            </wp:positionH>
            <wp:positionV relativeFrom="page">
              <wp:posOffset>688340</wp:posOffset>
            </wp:positionV>
            <wp:extent cx="1508760" cy="601980"/>
            <wp:effectExtent l="0" t="0" r="0" b="0"/>
            <wp:wrapNone/>
            <wp:docPr id="22" name="Picture 22" descr="Logo_01_USETHIS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ogo_01_USETHISO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A7D">
        <w:rPr>
          <w:rFonts w:ascii="Arial" w:hAnsi="Arial" w:cs="Arial"/>
        </w:rPr>
        <w:t xml:space="preserve">  </w:t>
      </w:r>
      <w:r w:rsidR="00072A7D" w:rsidRPr="003E356A">
        <w:rPr>
          <w:rFonts w:ascii="Arial" w:hAnsi="Arial" w:cs="Arial"/>
          <w:b/>
          <w:sz w:val="28"/>
        </w:rPr>
        <w:t xml:space="preserve">OBUHSN-19: APPENDIX </w:t>
      </w:r>
      <w:r w:rsidR="00072A7D">
        <w:rPr>
          <w:rFonts w:ascii="Arial" w:hAnsi="Arial" w:cs="Arial"/>
          <w:b/>
          <w:sz w:val="28"/>
        </w:rPr>
        <w:t>5</w:t>
      </w:r>
    </w:p>
    <w:p w:rsidR="00944810" w:rsidRDefault="00E97D40" w:rsidP="00944810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-430530</wp:posOffset>
                </wp:positionV>
                <wp:extent cx="914400" cy="914400"/>
                <wp:effectExtent l="0" t="0" r="0" b="0"/>
                <wp:wrapNone/>
                <wp:docPr id="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949BD" id="Line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2pt,-33.9pt" to="319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"/>
            </w:pict>
          </mc:Fallback>
        </mc:AlternateContent>
      </w: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-430530</wp:posOffset>
                </wp:positionV>
                <wp:extent cx="0" cy="1028700"/>
                <wp:effectExtent l="0" t="0" r="0" b="0"/>
                <wp:wrapNone/>
                <wp:docPr id="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6B597" id="Line 3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-33.9pt" to="-4.8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t/EwIAACk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"/>
            </w:pict>
          </mc:Fallback>
        </mc:AlternateContent>
      </w: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-430530</wp:posOffset>
                </wp:positionV>
                <wp:extent cx="3200400" cy="0"/>
                <wp:effectExtent l="0" t="0" r="0" b="0"/>
                <wp:wrapNone/>
                <wp:docPr id="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FDD0A" id="Line 3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-33.9pt" to="247.2pt,-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SPl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"/>
            </w:pict>
          </mc:Fallback>
        </mc:AlternateContent>
      </w:r>
    </w:p>
    <w:p w:rsidR="00944810" w:rsidRPr="00757649" w:rsidRDefault="00944810" w:rsidP="00944810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</w:t>
      </w:r>
      <w:r w:rsidRPr="00757649">
        <w:rPr>
          <w:rFonts w:ascii="Arial" w:hAnsi="Arial" w:cs="Arial"/>
          <w:b/>
          <w:szCs w:val="24"/>
        </w:rPr>
        <w:t>COSHH ASSESSMENT FORM</w:t>
      </w:r>
    </w:p>
    <w:p w:rsidR="00944810" w:rsidRPr="00757649" w:rsidRDefault="00E97D40" w:rsidP="0094481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-4409440</wp:posOffset>
                </wp:positionV>
                <wp:extent cx="3429000" cy="34290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810" w:rsidRDefault="009448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9.2pt;margin-top:-347.2pt;width:270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">
                <v:textbox>
                  <w:txbxContent>
                    <w:p w:rsidR="00944810" w:rsidRDefault="00944810"/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37"/>
        <w:gridCol w:w="843"/>
        <w:gridCol w:w="1102"/>
        <w:gridCol w:w="75"/>
        <w:gridCol w:w="1027"/>
        <w:gridCol w:w="148"/>
        <w:gridCol w:w="618"/>
        <w:gridCol w:w="336"/>
        <w:gridCol w:w="1102"/>
        <w:gridCol w:w="1102"/>
        <w:gridCol w:w="1102"/>
      </w:tblGrid>
      <w:tr w:rsidR="00944810" w:rsidRPr="00757649">
        <w:tblPrEx>
          <w:tblCellMar>
            <w:top w:w="0" w:type="dxa"/>
            <w:bottom w:w="0" w:type="dxa"/>
          </w:tblCellMar>
        </w:tblPrEx>
        <w:tc>
          <w:tcPr>
            <w:tcW w:w="4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7649">
              <w:rPr>
                <w:rFonts w:ascii="Arial" w:hAnsi="Arial" w:cs="Arial"/>
                <w:b/>
                <w:sz w:val="22"/>
                <w:szCs w:val="22"/>
              </w:rPr>
              <w:t xml:space="preserve">Name of School or </w:t>
            </w:r>
            <w:r>
              <w:rPr>
                <w:rFonts w:ascii="Arial" w:hAnsi="Arial" w:cs="Arial"/>
                <w:b/>
                <w:sz w:val="22"/>
                <w:szCs w:val="22"/>
              </w:rPr>
              <w:t>Directorate</w:t>
            </w:r>
          </w:p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810" w:rsidRPr="00757649">
        <w:tblPrEx>
          <w:tblCellMar>
            <w:top w:w="0" w:type="dxa"/>
            <w:bottom w:w="0" w:type="dxa"/>
          </w:tblCellMar>
        </w:tblPrEx>
        <w:tc>
          <w:tcPr>
            <w:tcW w:w="4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10" w:rsidRDefault="00944810" w:rsidP="0094481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Substance Name</w:t>
            </w:r>
          </w:p>
          <w:p w:rsidR="00944810" w:rsidRPr="00757649" w:rsidRDefault="00944810" w:rsidP="009448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10" w:rsidRPr="00757649" w:rsidRDefault="00E97D40" w:rsidP="0094481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309880</wp:posOffset>
                      </wp:positionV>
                      <wp:extent cx="0" cy="342900"/>
                      <wp:effectExtent l="0" t="0" r="0" b="0"/>
                      <wp:wrapNone/>
                      <wp:docPr id="1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D07C36" id="Line 2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24.4pt" to="61.2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"/>
                  </w:pict>
                </mc:Fallback>
              </mc:AlternateContent>
            </w:r>
            <w:r w:rsidR="00944810" w:rsidRPr="00757649">
              <w:rPr>
                <w:rFonts w:ascii="Arial" w:hAnsi="Arial" w:cs="Arial"/>
                <w:b/>
                <w:sz w:val="22"/>
                <w:szCs w:val="22"/>
              </w:rPr>
              <w:t>W.E.L.</w:t>
            </w:r>
          </w:p>
        </w:tc>
      </w:tr>
      <w:tr w:rsidR="00944810" w:rsidRPr="00757649">
        <w:tblPrEx>
          <w:tblCellMar>
            <w:top w:w="0" w:type="dxa"/>
            <w:bottom w:w="0" w:type="dxa"/>
          </w:tblCellMar>
        </w:tblPrEx>
        <w:tc>
          <w:tcPr>
            <w:tcW w:w="852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4810" w:rsidRPr="00757649" w:rsidRDefault="00944810" w:rsidP="00944810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757649">
              <w:rPr>
                <w:rFonts w:ascii="Arial" w:hAnsi="Arial" w:cs="Arial"/>
                <w:sz w:val="22"/>
                <w:szCs w:val="22"/>
              </w:rPr>
              <w:t>Hazard information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Flash Point</w:t>
            </w:r>
          </w:p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810" w:rsidRPr="00757649">
        <w:tblPrEx>
          <w:tblCellMar>
            <w:top w:w="0" w:type="dxa"/>
            <w:bottom w:w="0" w:type="dxa"/>
          </w:tblCellMar>
        </w:tblPrEx>
        <w:tc>
          <w:tcPr>
            <w:tcW w:w="8520" w:type="dxa"/>
            <w:gridSpan w:val="1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7649">
              <w:rPr>
                <w:rFonts w:ascii="Arial" w:hAnsi="Arial" w:cs="Arial"/>
                <w:b/>
                <w:sz w:val="22"/>
                <w:szCs w:val="22"/>
              </w:rPr>
              <w:t>Activity or Process</w:t>
            </w:r>
          </w:p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810" w:rsidRPr="00757649">
        <w:tblPrEx>
          <w:tblCellMar>
            <w:top w:w="0" w:type="dxa"/>
            <w:bottom w:w="0" w:type="dxa"/>
          </w:tblCellMar>
        </w:tblPrEx>
        <w:tc>
          <w:tcPr>
            <w:tcW w:w="4112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  <w:r w:rsidRPr="00757649">
              <w:rPr>
                <w:rFonts w:ascii="Arial" w:hAnsi="Arial" w:cs="Arial"/>
                <w:b/>
                <w:sz w:val="22"/>
                <w:szCs w:val="22"/>
              </w:rPr>
              <w:t>Quantity used in Process</w:t>
            </w:r>
          </w:p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8" w:type="dxa"/>
            <w:gridSpan w:val="6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  <w:r w:rsidRPr="00757649">
              <w:rPr>
                <w:rFonts w:ascii="Arial" w:hAnsi="Arial" w:cs="Arial"/>
                <w:b/>
                <w:sz w:val="22"/>
                <w:szCs w:val="22"/>
              </w:rPr>
              <w:t>Length of Exposure</w:t>
            </w:r>
          </w:p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810" w:rsidRPr="00757649">
        <w:tblPrEx>
          <w:tblCellMar>
            <w:top w:w="0" w:type="dxa"/>
            <w:bottom w:w="0" w:type="dxa"/>
          </w:tblCellMar>
        </w:tblPrEx>
        <w:tc>
          <w:tcPr>
            <w:tcW w:w="4878" w:type="dxa"/>
            <w:gridSpan w:val="8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7649">
              <w:rPr>
                <w:rFonts w:ascii="Arial" w:hAnsi="Arial" w:cs="Arial"/>
                <w:b/>
                <w:sz w:val="22"/>
                <w:szCs w:val="22"/>
              </w:rPr>
              <w:t>How often is the substance used</w:t>
            </w: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4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  <w:r w:rsidRPr="00757649">
              <w:rPr>
                <w:rFonts w:ascii="Arial" w:hAnsi="Arial" w:cs="Arial"/>
                <w:b/>
                <w:sz w:val="22"/>
                <w:szCs w:val="22"/>
                <w:u w:val="single"/>
              </w:rPr>
              <w:t>Hazard type</w:t>
            </w:r>
          </w:p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944810" w:rsidRPr="00757649" w:rsidRDefault="00944810" w:rsidP="009448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810" w:rsidRPr="007576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  <w:r w:rsidRPr="00757649">
              <w:rPr>
                <w:rFonts w:ascii="Arial" w:hAnsi="Arial" w:cs="Arial"/>
                <w:b/>
                <w:sz w:val="22"/>
                <w:szCs w:val="22"/>
              </w:rPr>
              <w:t>Daily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  <w:r w:rsidRPr="00757649">
              <w:rPr>
                <w:rFonts w:ascii="Arial" w:hAnsi="Arial" w:cs="Arial"/>
                <w:b/>
                <w:sz w:val="22"/>
                <w:szCs w:val="22"/>
              </w:rPr>
              <w:t>Weekly</w:t>
            </w:r>
          </w:p>
        </w:tc>
        <w:tc>
          <w:tcPr>
            <w:tcW w:w="1177" w:type="dxa"/>
            <w:gridSpan w:val="2"/>
            <w:tcBorders>
              <w:top w:val="nil"/>
              <w:bottom w:val="nil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  <w:r w:rsidRPr="00757649">
              <w:rPr>
                <w:rFonts w:ascii="Arial" w:hAnsi="Arial" w:cs="Arial"/>
                <w:b/>
                <w:sz w:val="22"/>
                <w:szCs w:val="22"/>
              </w:rPr>
              <w:t>Monthly</w:t>
            </w:r>
          </w:p>
        </w:tc>
        <w:tc>
          <w:tcPr>
            <w:tcW w:w="1793" w:type="dxa"/>
            <w:gridSpan w:val="3"/>
            <w:tcBorders>
              <w:top w:val="nil"/>
              <w:bottom w:val="nil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  <w:r w:rsidRPr="00757649">
              <w:rPr>
                <w:rFonts w:ascii="Arial" w:hAnsi="Arial" w:cs="Arial"/>
                <w:b/>
                <w:sz w:val="22"/>
                <w:szCs w:val="22"/>
              </w:rPr>
              <w:t>Other (specify)</w:t>
            </w:r>
          </w:p>
        </w:tc>
        <w:tc>
          <w:tcPr>
            <w:tcW w:w="336" w:type="dxa"/>
            <w:tcBorders>
              <w:top w:val="nil"/>
              <w:bottom w:val="nil"/>
              <w:right w:val="single" w:sz="6" w:space="0" w:color="auto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  <w:r w:rsidRPr="00757649">
              <w:rPr>
                <w:rFonts w:ascii="Arial" w:hAnsi="Arial" w:cs="Arial"/>
                <w:b/>
                <w:sz w:val="22"/>
                <w:szCs w:val="22"/>
              </w:rPr>
              <w:t xml:space="preserve">Gas/Vapour </w:t>
            </w:r>
          </w:p>
        </w:tc>
        <w:tc>
          <w:tcPr>
            <w:tcW w:w="1102" w:type="dxa"/>
            <w:tcBorders>
              <w:top w:val="nil"/>
              <w:right w:val="single" w:sz="4" w:space="0" w:color="auto"/>
            </w:tcBorders>
          </w:tcPr>
          <w:p w:rsidR="00944810" w:rsidRPr="00757649" w:rsidRDefault="00944810" w:rsidP="009448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810" w:rsidRPr="00757649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single" w:sz="6" w:space="0" w:color="auto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nil"/>
              <w:bottom w:val="single" w:sz="6" w:space="0" w:color="auto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tcBorders>
              <w:top w:val="nil"/>
              <w:bottom w:val="single" w:sz="6" w:space="0" w:color="auto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</w:tcBorders>
          </w:tcPr>
          <w:p w:rsidR="00944810" w:rsidRPr="00757649" w:rsidRDefault="00944810" w:rsidP="00944810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757649">
              <w:rPr>
                <w:rFonts w:ascii="Arial" w:hAnsi="Arial" w:cs="Arial"/>
                <w:sz w:val="22"/>
                <w:szCs w:val="22"/>
              </w:rPr>
              <w:t>Aerosol</w:t>
            </w:r>
          </w:p>
        </w:tc>
        <w:tc>
          <w:tcPr>
            <w:tcW w:w="1102" w:type="dxa"/>
            <w:tcBorders>
              <w:top w:val="nil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right w:val="single" w:sz="4" w:space="0" w:color="auto"/>
            </w:tcBorders>
          </w:tcPr>
          <w:p w:rsidR="00944810" w:rsidRPr="00757649" w:rsidRDefault="00944810" w:rsidP="009448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810" w:rsidRPr="007576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2" w:type="dxa"/>
            <w:gridSpan w:val="6"/>
            <w:tcBorders>
              <w:left w:val="single" w:sz="4" w:space="0" w:color="auto"/>
            </w:tcBorders>
          </w:tcPr>
          <w:p w:rsidR="00944810" w:rsidRPr="00757649" w:rsidRDefault="00944810" w:rsidP="00944810">
            <w:pPr>
              <w:pStyle w:val="Heading5"/>
              <w:jc w:val="left"/>
              <w:rPr>
                <w:rFonts w:cs="Arial"/>
                <w:sz w:val="22"/>
                <w:szCs w:val="22"/>
                <w:u w:val="none"/>
              </w:rPr>
            </w:pPr>
            <w:r w:rsidRPr="00757649">
              <w:rPr>
                <w:rFonts w:cs="Arial"/>
                <w:sz w:val="22"/>
                <w:szCs w:val="22"/>
                <w:u w:val="none"/>
              </w:rPr>
              <w:t>Open Working Environment</w:t>
            </w:r>
          </w:p>
        </w:tc>
        <w:tc>
          <w:tcPr>
            <w:tcW w:w="1102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:rsidR="00944810" w:rsidRPr="008730C7" w:rsidRDefault="00944810" w:rsidP="00944810">
            <w:pPr>
              <w:pStyle w:val="Heading3"/>
              <w:rPr>
                <w:rFonts w:cs="Arial"/>
                <w:sz w:val="22"/>
                <w:szCs w:val="22"/>
                <w:u w:val="none"/>
              </w:rPr>
            </w:pPr>
            <w:r w:rsidRPr="008730C7">
              <w:rPr>
                <w:rFonts w:cs="Arial"/>
                <w:sz w:val="22"/>
                <w:szCs w:val="22"/>
                <w:u w:val="none"/>
              </w:rPr>
              <w:t>YES NO</w:t>
            </w:r>
          </w:p>
        </w:tc>
        <w:tc>
          <w:tcPr>
            <w:tcW w:w="2204" w:type="dxa"/>
            <w:gridSpan w:val="2"/>
            <w:tcBorders>
              <w:left w:val="nil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  <w:r w:rsidRPr="00757649">
              <w:rPr>
                <w:rFonts w:ascii="Arial" w:hAnsi="Arial" w:cs="Arial"/>
                <w:b/>
                <w:sz w:val="22"/>
                <w:szCs w:val="22"/>
              </w:rPr>
              <w:t xml:space="preserve">Dust 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944810" w:rsidRPr="00757649" w:rsidRDefault="00944810" w:rsidP="009448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810" w:rsidRPr="00757649">
        <w:tblPrEx>
          <w:tblCellMar>
            <w:top w:w="0" w:type="dxa"/>
            <w:bottom w:w="0" w:type="dxa"/>
          </w:tblCellMar>
        </w:tblPrEx>
        <w:tc>
          <w:tcPr>
            <w:tcW w:w="3010" w:type="dxa"/>
            <w:gridSpan w:val="4"/>
            <w:tcBorders>
              <w:left w:val="single" w:sz="4" w:space="0" w:color="auto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  <w:gridSpan w:val="2"/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  <w:tcBorders>
              <w:left w:val="nil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  <w:r w:rsidRPr="00757649">
              <w:rPr>
                <w:rFonts w:ascii="Arial" w:hAnsi="Arial" w:cs="Arial"/>
                <w:b/>
                <w:sz w:val="22"/>
                <w:szCs w:val="22"/>
              </w:rPr>
              <w:t>Liquid</w:t>
            </w:r>
          </w:p>
        </w:tc>
        <w:tc>
          <w:tcPr>
            <w:tcW w:w="1102" w:type="dxa"/>
            <w:tcBorders>
              <w:left w:val="nil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944810" w:rsidRPr="00757649" w:rsidRDefault="00944810" w:rsidP="009448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810" w:rsidRPr="007576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2" w:type="dxa"/>
            <w:gridSpan w:val="6"/>
            <w:tcBorders>
              <w:left w:val="single" w:sz="4" w:space="0" w:color="auto"/>
            </w:tcBorders>
          </w:tcPr>
          <w:p w:rsidR="00944810" w:rsidRPr="00757649" w:rsidRDefault="00944810" w:rsidP="00944810">
            <w:pPr>
              <w:pStyle w:val="Heading5"/>
              <w:jc w:val="left"/>
              <w:rPr>
                <w:rFonts w:cs="Arial"/>
                <w:sz w:val="22"/>
                <w:szCs w:val="22"/>
                <w:u w:val="none"/>
              </w:rPr>
            </w:pPr>
            <w:r w:rsidRPr="00757649">
              <w:rPr>
                <w:rFonts w:cs="Arial"/>
                <w:sz w:val="22"/>
                <w:szCs w:val="22"/>
                <w:u w:val="none"/>
              </w:rPr>
              <w:t>Enclosed Working Environment</w:t>
            </w:r>
          </w:p>
        </w:tc>
        <w:tc>
          <w:tcPr>
            <w:tcW w:w="1102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:rsidR="00944810" w:rsidRPr="00757649" w:rsidRDefault="00944810" w:rsidP="00944810">
            <w:pPr>
              <w:pStyle w:val="Heading3"/>
              <w:rPr>
                <w:rFonts w:cs="Arial"/>
                <w:sz w:val="22"/>
                <w:szCs w:val="22"/>
                <w:u w:val="none"/>
              </w:rPr>
            </w:pPr>
            <w:r w:rsidRPr="00757649">
              <w:rPr>
                <w:rFonts w:cs="Arial"/>
                <w:sz w:val="22"/>
                <w:szCs w:val="22"/>
                <w:u w:val="none"/>
              </w:rPr>
              <w:t>YES NO</w:t>
            </w:r>
          </w:p>
        </w:tc>
        <w:tc>
          <w:tcPr>
            <w:tcW w:w="2204" w:type="dxa"/>
            <w:gridSpan w:val="2"/>
            <w:tcBorders>
              <w:left w:val="nil"/>
            </w:tcBorders>
          </w:tcPr>
          <w:p w:rsidR="00944810" w:rsidRPr="00757649" w:rsidRDefault="00944810" w:rsidP="00944810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757649">
              <w:rPr>
                <w:rFonts w:ascii="Arial" w:hAnsi="Arial" w:cs="Arial"/>
                <w:sz w:val="22"/>
                <w:szCs w:val="22"/>
              </w:rPr>
              <w:t>Solid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944810" w:rsidRPr="00757649" w:rsidRDefault="00944810" w:rsidP="009448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810" w:rsidRPr="007576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5" w:type="dxa"/>
            <w:gridSpan w:val="2"/>
            <w:tcBorders>
              <w:left w:val="single" w:sz="4" w:space="0" w:color="auto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  <w:gridSpan w:val="2"/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4" w:type="dxa"/>
            <w:gridSpan w:val="2"/>
            <w:tcBorders>
              <w:left w:val="nil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  <w:r w:rsidRPr="00757649">
              <w:rPr>
                <w:rFonts w:ascii="Arial" w:hAnsi="Arial" w:cs="Arial"/>
                <w:b/>
                <w:sz w:val="22"/>
                <w:szCs w:val="22"/>
              </w:rPr>
              <w:t>Other (specify)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944810" w:rsidRPr="00757649" w:rsidRDefault="00944810" w:rsidP="009448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810" w:rsidRPr="00757649">
        <w:tblPrEx>
          <w:tblCellMar>
            <w:top w:w="0" w:type="dxa"/>
            <w:bottom w:w="0" w:type="dxa"/>
          </w:tblCellMar>
        </w:tblPrEx>
        <w:tc>
          <w:tcPr>
            <w:tcW w:w="3010" w:type="dxa"/>
            <w:gridSpan w:val="4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  <w:r w:rsidRPr="00757649">
              <w:rPr>
                <w:rFonts w:ascii="Arial" w:hAnsi="Arial" w:cs="Arial"/>
                <w:b/>
                <w:sz w:val="22"/>
                <w:szCs w:val="22"/>
              </w:rPr>
              <w:t>Nature of the Hazard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bottom w:val="nil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  <w:gridSpan w:val="3"/>
            <w:tcBorders>
              <w:top w:val="single" w:sz="6" w:space="0" w:color="auto"/>
              <w:bottom w:val="nil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6" w:space="0" w:color="auto"/>
              <w:bottom w:val="nil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6" w:space="0" w:color="auto"/>
              <w:bottom w:val="nil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810" w:rsidRPr="00757649">
        <w:tblPrEx>
          <w:tblCellMar>
            <w:top w:w="0" w:type="dxa"/>
            <w:bottom w:w="0" w:type="dxa"/>
          </w:tblCellMar>
        </w:tblPrEx>
        <w:tc>
          <w:tcPr>
            <w:tcW w:w="1065" w:type="dxa"/>
            <w:gridSpan w:val="2"/>
            <w:tcBorders>
              <w:top w:val="nil"/>
              <w:left w:val="single" w:sz="4" w:space="0" w:color="auto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  <w:gridSpan w:val="2"/>
            <w:tcBorders>
              <w:top w:val="nil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  <w:gridSpan w:val="3"/>
            <w:tcBorders>
              <w:top w:val="nil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right w:val="single" w:sz="4" w:space="0" w:color="auto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810" w:rsidRPr="0075764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3"/>
            <w:tcBorders>
              <w:left w:val="single" w:sz="4" w:space="0" w:color="auto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  <w:r w:rsidRPr="00757649">
              <w:rPr>
                <w:rFonts w:ascii="Arial" w:hAnsi="Arial" w:cs="Arial"/>
                <w:b/>
                <w:sz w:val="22"/>
                <w:szCs w:val="22"/>
              </w:rPr>
              <w:t>Inhalation</w:t>
            </w:r>
          </w:p>
        </w:tc>
        <w:tc>
          <w:tcPr>
            <w:tcW w:w="2204" w:type="dxa"/>
            <w:gridSpan w:val="3"/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  <w:r w:rsidRPr="00757649">
              <w:rPr>
                <w:rFonts w:ascii="Arial" w:hAnsi="Arial" w:cs="Arial"/>
                <w:b/>
                <w:sz w:val="22"/>
                <w:szCs w:val="22"/>
              </w:rPr>
              <w:t>Absorption</w:t>
            </w:r>
          </w:p>
        </w:tc>
        <w:tc>
          <w:tcPr>
            <w:tcW w:w="2204" w:type="dxa"/>
            <w:gridSpan w:val="4"/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  <w:r w:rsidRPr="00757649">
              <w:rPr>
                <w:rFonts w:ascii="Arial" w:hAnsi="Arial" w:cs="Arial"/>
                <w:b/>
                <w:sz w:val="22"/>
                <w:szCs w:val="22"/>
              </w:rPr>
              <w:t>Injection</w:t>
            </w:r>
          </w:p>
        </w:tc>
        <w:tc>
          <w:tcPr>
            <w:tcW w:w="2204" w:type="dxa"/>
            <w:gridSpan w:val="2"/>
            <w:tcBorders>
              <w:right w:val="single" w:sz="4" w:space="0" w:color="auto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  <w:r w:rsidRPr="00757649">
              <w:rPr>
                <w:rFonts w:ascii="Arial" w:hAnsi="Arial" w:cs="Arial"/>
                <w:b/>
                <w:sz w:val="22"/>
                <w:szCs w:val="22"/>
              </w:rPr>
              <w:t>Eye Contact</w:t>
            </w:r>
          </w:p>
        </w:tc>
      </w:tr>
      <w:tr w:rsidR="00944810" w:rsidRPr="00757649">
        <w:tblPrEx>
          <w:tblCellMar>
            <w:top w:w="0" w:type="dxa"/>
            <w:bottom w:w="0" w:type="dxa"/>
          </w:tblCellMar>
        </w:tblPrEx>
        <w:tc>
          <w:tcPr>
            <w:tcW w:w="852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4810" w:rsidRPr="00757649">
        <w:tblPrEx>
          <w:tblCellMar>
            <w:top w:w="0" w:type="dxa"/>
            <w:bottom w:w="0" w:type="dxa"/>
          </w:tblCellMar>
        </w:tblPrEx>
        <w:tc>
          <w:tcPr>
            <w:tcW w:w="852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  <w:r w:rsidRPr="00757649">
              <w:rPr>
                <w:rFonts w:ascii="Arial" w:hAnsi="Arial" w:cs="Arial"/>
                <w:b/>
                <w:sz w:val="22"/>
                <w:szCs w:val="22"/>
              </w:rPr>
              <w:t>Other (specify)</w:t>
            </w:r>
          </w:p>
        </w:tc>
      </w:tr>
      <w:tr w:rsidR="00944810" w:rsidRPr="00757649">
        <w:tblPrEx>
          <w:tblCellMar>
            <w:top w:w="0" w:type="dxa"/>
            <w:bottom w:w="0" w:type="dxa"/>
          </w:tblCellMar>
        </w:tblPrEx>
        <w:tc>
          <w:tcPr>
            <w:tcW w:w="8520" w:type="dxa"/>
            <w:gridSpan w:val="1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7649">
              <w:rPr>
                <w:rFonts w:ascii="Arial" w:hAnsi="Arial" w:cs="Arial"/>
                <w:b/>
                <w:sz w:val="22"/>
                <w:szCs w:val="22"/>
              </w:rPr>
              <w:t>Control Measures in Place or Required</w:t>
            </w:r>
          </w:p>
          <w:p w:rsidR="00944810" w:rsidRPr="00757649" w:rsidRDefault="00944810" w:rsidP="0094481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944810" w:rsidRPr="00757649" w:rsidRDefault="00944810" w:rsidP="0094481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944810" w:rsidRPr="00757649" w:rsidRDefault="00944810" w:rsidP="009448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4810" w:rsidRPr="00757649">
        <w:tblPrEx>
          <w:tblCellMar>
            <w:top w:w="0" w:type="dxa"/>
            <w:bottom w:w="0" w:type="dxa"/>
          </w:tblCellMar>
        </w:tblPrEx>
        <w:tc>
          <w:tcPr>
            <w:tcW w:w="4112" w:type="dxa"/>
            <w:gridSpan w:val="6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  <w:r w:rsidRPr="00757649">
              <w:rPr>
                <w:rFonts w:ascii="Arial" w:hAnsi="Arial" w:cs="Arial"/>
                <w:b/>
                <w:sz w:val="22"/>
                <w:szCs w:val="22"/>
              </w:rPr>
              <w:t>Health Surveillance Required</w:t>
            </w:r>
          </w:p>
        </w:tc>
        <w:tc>
          <w:tcPr>
            <w:tcW w:w="1102" w:type="dxa"/>
            <w:gridSpan w:val="3"/>
            <w:tcBorders>
              <w:top w:val="single" w:sz="6" w:space="0" w:color="auto"/>
              <w:bottom w:val="nil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  <w:r w:rsidRPr="00757649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02" w:type="dxa"/>
            <w:tcBorders>
              <w:top w:val="single" w:sz="6" w:space="0" w:color="auto"/>
              <w:bottom w:val="nil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7649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6" w:space="0" w:color="auto"/>
              <w:bottom w:val="nil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810" w:rsidRPr="00757649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8520" w:type="dxa"/>
            <w:gridSpan w:val="1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7649">
              <w:rPr>
                <w:rFonts w:ascii="Arial" w:hAnsi="Arial" w:cs="Arial"/>
                <w:b/>
                <w:sz w:val="22"/>
                <w:szCs w:val="22"/>
              </w:rPr>
              <w:t>First Aid Requirements</w:t>
            </w:r>
          </w:p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810" w:rsidRPr="0075764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20" w:type="dxa"/>
            <w:gridSpan w:val="12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:rsidR="00944810" w:rsidRPr="00757649" w:rsidRDefault="00944810" w:rsidP="00944810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757649">
              <w:rPr>
                <w:rFonts w:ascii="Arial" w:hAnsi="Arial" w:cs="Arial"/>
                <w:sz w:val="22"/>
                <w:szCs w:val="22"/>
              </w:rPr>
              <w:t>Containment and Fire Fighting Actions</w:t>
            </w:r>
          </w:p>
        </w:tc>
      </w:tr>
      <w:tr w:rsidR="00944810" w:rsidRPr="00757649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8520" w:type="dxa"/>
            <w:gridSpan w:val="12"/>
            <w:tcBorders>
              <w:left w:val="single" w:sz="4" w:space="0" w:color="auto"/>
              <w:bottom w:val="single" w:sz="12" w:space="0" w:color="auto"/>
            </w:tcBorders>
          </w:tcPr>
          <w:p w:rsidR="00944810" w:rsidRPr="00757649" w:rsidRDefault="00944810" w:rsidP="00944810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757649">
              <w:rPr>
                <w:rFonts w:ascii="Arial" w:hAnsi="Arial" w:cs="Arial"/>
                <w:sz w:val="22"/>
                <w:szCs w:val="22"/>
              </w:rPr>
              <w:t>Fire</w:t>
            </w:r>
          </w:p>
        </w:tc>
      </w:tr>
      <w:tr w:rsidR="00944810" w:rsidRPr="00757649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8520" w:type="dxa"/>
            <w:gridSpan w:val="12"/>
            <w:tcBorders>
              <w:left w:val="single" w:sz="4" w:space="0" w:color="auto"/>
              <w:bottom w:val="single" w:sz="6" w:space="0" w:color="auto"/>
            </w:tcBorders>
          </w:tcPr>
          <w:p w:rsidR="00944810" w:rsidRPr="00757649" w:rsidRDefault="00944810" w:rsidP="00944810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757649">
              <w:rPr>
                <w:rFonts w:ascii="Arial" w:hAnsi="Arial" w:cs="Arial"/>
                <w:sz w:val="22"/>
                <w:szCs w:val="22"/>
              </w:rPr>
              <w:t>Spillage</w:t>
            </w:r>
          </w:p>
        </w:tc>
      </w:tr>
      <w:tr w:rsidR="00944810" w:rsidRPr="007576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4810" w:rsidRPr="00757649" w:rsidRDefault="00944810" w:rsidP="00944810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757649">
              <w:rPr>
                <w:rFonts w:ascii="Arial" w:hAnsi="Arial" w:cs="Arial"/>
                <w:sz w:val="22"/>
                <w:szCs w:val="22"/>
              </w:rPr>
              <w:t>Reference Data</w:t>
            </w:r>
          </w:p>
          <w:p w:rsidR="00944810" w:rsidRPr="00757649" w:rsidRDefault="00944810" w:rsidP="009448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810" w:rsidRPr="00757649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4112" w:type="dxa"/>
            <w:gridSpan w:val="6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944810" w:rsidRPr="00757649" w:rsidRDefault="00944810" w:rsidP="00944810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757649">
              <w:rPr>
                <w:rFonts w:ascii="Arial" w:hAnsi="Arial" w:cs="Arial"/>
                <w:sz w:val="22"/>
                <w:szCs w:val="22"/>
              </w:rPr>
              <w:t>Assessed by</w:t>
            </w:r>
          </w:p>
        </w:tc>
        <w:tc>
          <w:tcPr>
            <w:tcW w:w="4408" w:type="dxa"/>
            <w:gridSpan w:val="6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944810" w:rsidRPr="00757649" w:rsidRDefault="00944810" w:rsidP="00944810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757649">
              <w:rPr>
                <w:rFonts w:ascii="Arial" w:hAnsi="Arial" w:cs="Arial"/>
                <w:sz w:val="22"/>
                <w:szCs w:val="22"/>
              </w:rPr>
              <w:t>Date of Assessment</w:t>
            </w:r>
          </w:p>
        </w:tc>
      </w:tr>
      <w:tr w:rsidR="00944810" w:rsidRPr="007576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10" w:rsidRPr="00757649" w:rsidRDefault="00944810" w:rsidP="009448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7649">
              <w:rPr>
                <w:rFonts w:ascii="Arial" w:hAnsi="Arial" w:cs="Arial"/>
                <w:b/>
                <w:sz w:val="22"/>
                <w:szCs w:val="22"/>
              </w:rPr>
              <w:t>Reassessment Date</w:t>
            </w:r>
          </w:p>
        </w:tc>
      </w:tr>
    </w:tbl>
    <w:p w:rsidR="00944810" w:rsidRPr="00757649" w:rsidRDefault="00944810" w:rsidP="00944810"/>
    <w:sectPr w:rsidR="00944810" w:rsidRPr="00757649" w:rsidSect="00944810">
      <w:footerReference w:type="default" r:id="rId8"/>
      <w:footerReference w:type="first" r:id="rId9"/>
      <w:pgSz w:w="11906" w:h="16838"/>
      <w:pgMar w:top="1440" w:right="1797" w:bottom="964" w:left="179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863" w:rsidRDefault="00F03863">
      <w:r>
        <w:separator/>
      </w:r>
    </w:p>
  </w:endnote>
  <w:endnote w:type="continuationSeparator" w:id="0">
    <w:p w:rsidR="00F03863" w:rsidRDefault="00F0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810" w:rsidRDefault="00944810">
    <w:pPr>
      <w:spacing w:before="140" w:line="100" w:lineRule="exact"/>
      <w:rPr>
        <w:rFonts w:ascii="Arial" w:hAnsi="Arial"/>
      </w:rPr>
    </w:pPr>
    <w:r>
      <w:rPr>
        <w:sz w:val="10"/>
      </w:rPr>
      <w:t xml:space="preserve">                                                                                                                                                                      </w:t>
    </w:r>
  </w:p>
  <w:p w:rsidR="00944810" w:rsidRDefault="00944810">
    <w:pPr>
      <w:spacing w:before="140" w:line="100" w:lineRule="exact"/>
      <w:rPr>
        <w:sz w:val="10"/>
      </w:rPr>
    </w:pPr>
  </w:p>
  <w:p w:rsidR="00944810" w:rsidRPr="00453C35" w:rsidRDefault="00944810">
    <w:pPr>
      <w:pStyle w:val="Footer"/>
      <w:rPr>
        <w:rFonts w:ascii="Arial" w:hAnsi="Arial" w:cs="Arial"/>
      </w:rPr>
    </w:pPr>
    <w:r w:rsidRPr="00453C35">
      <w:rPr>
        <w:rFonts w:ascii="Arial" w:hAnsi="Arial" w:cs="Arial"/>
        <w:spacing w:val="-3"/>
      </w:rPr>
      <w:t>OBUHSN-19</w:t>
    </w:r>
    <w:r>
      <w:rPr>
        <w:rFonts w:ascii="Arial" w:hAnsi="Arial" w:cs="Arial"/>
        <w:spacing w:val="-3"/>
      </w:rPr>
      <w:t xml:space="preserve"> Issue 05</w:t>
    </w:r>
    <w:r w:rsidRPr="00453C35">
      <w:rPr>
        <w:rFonts w:ascii="Arial" w:hAnsi="Arial" w:cs="Arial"/>
        <w:spacing w:val="-3"/>
      </w:rPr>
      <w:t xml:space="preserve">                                   19.</w:t>
    </w:r>
    <w:r w:rsidRPr="00453C35">
      <w:rPr>
        <w:rFonts w:ascii="Arial" w:hAnsi="Arial" w:cs="Arial"/>
        <w:spacing w:val="-3"/>
      </w:rPr>
      <w:fldChar w:fldCharType="begin"/>
    </w:r>
    <w:r w:rsidRPr="00453C35">
      <w:rPr>
        <w:rFonts w:ascii="Arial" w:hAnsi="Arial" w:cs="Arial"/>
        <w:spacing w:val="-3"/>
      </w:rPr>
      <w:instrText>page \* arabic</w:instrText>
    </w:r>
    <w:r w:rsidRPr="00453C35">
      <w:rPr>
        <w:rFonts w:ascii="Arial" w:hAnsi="Arial" w:cs="Arial"/>
        <w:spacing w:val="-3"/>
      </w:rPr>
      <w:fldChar w:fldCharType="separate"/>
    </w:r>
    <w:r>
      <w:rPr>
        <w:rFonts w:ascii="Arial" w:hAnsi="Arial" w:cs="Arial"/>
        <w:noProof/>
        <w:spacing w:val="-3"/>
      </w:rPr>
      <w:t>2</w:t>
    </w:r>
    <w:r w:rsidRPr="00453C35">
      <w:rPr>
        <w:rFonts w:ascii="Arial" w:hAnsi="Arial" w:cs="Arial"/>
        <w:spacing w:val="-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810" w:rsidRDefault="00944810">
    <w:pPr>
      <w:pStyle w:val="Footer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863" w:rsidRDefault="00F03863">
      <w:r>
        <w:separator/>
      </w:r>
    </w:p>
  </w:footnote>
  <w:footnote w:type="continuationSeparator" w:id="0">
    <w:p w:rsidR="00F03863" w:rsidRDefault="00F03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3ED9"/>
    <w:multiLevelType w:val="hybridMultilevel"/>
    <w:tmpl w:val="04EAEB0E"/>
    <w:lvl w:ilvl="0" w:tplc="08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FB096F"/>
    <w:multiLevelType w:val="multilevel"/>
    <w:tmpl w:val="5610150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18286BEA"/>
    <w:multiLevelType w:val="hybridMultilevel"/>
    <w:tmpl w:val="D4568C36"/>
    <w:lvl w:ilvl="0" w:tplc="89E0BA0C">
      <w:start w:val="9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1F4F6A"/>
    <w:multiLevelType w:val="multilevel"/>
    <w:tmpl w:val="CB807D66"/>
    <w:lvl w:ilvl="0">
      <w:start w:val="1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AEA0E82"/>
    <w:multiLevelType w:val="multilevel"/>
    <w:tmpl w:val="8D4ACF8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2D067221"/>
    <w:multiLevelType w:val="singleLevel"/>
    <w:tmpl w:val="7B5E25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D3B6345"/>
    <w:multiLevelType w:val="hybridMultilevel"/>
    <w:tmpl w:val="CB807D66"/>
    <w:lvl w:ilvl="0" w:tplc="0809000F">
      <w:start w:val="1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352F14B3"/>
    <w:multiLevelType w:val="multilevel"/>
    <w:tmpl w:val="1F8A61F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736D39"/>
    <w:multiLevelType w:val="multilevel"/>
    <w:tmpl w:val="D27C8B2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F2F77D8"/>
    <w:multiLevelType w:val="multilevel"/>
    <w:tmpl w:val="CC3CA870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50A8084E"/>
    <w:multiLevelType w:val="multilevel"/>
    <w:tmpl w:val="B2F28C8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1" w15:restartNumberingAfterBreak="0">
    <w:nsid w:val="548C51AB"/>
    <w:multiLevelType w:val="hybridMultilevel"/>
    <w:tmpl w:val="20CEE024"/>
    <w:lvl w:ilvl="0" w:tplc="08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5A2A4C"/>
    <w:multiLevelType w:val="multilevel"/>
    <w:tmpl w:val="3B26B3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3" w15:restartNumberingAfterBreak="0">
    <w:nsid w:val="5D677725"/>
    <w:multiLevelType w:val="hybridMultilevel"/>
    <w:tmpl w:val="8D743A74"/>
    <w:lvl w:ilvl="0" w:tplc="ECB0A182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A66BE4"/>
    <w:multiLevelType w:val="multilevel"/>
    <w:tmpl w:val="8F86928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5" w15:restartNumberingAfterBreak="0">
    <w:nsid w:val="673C34F7"/>
    <w:multiLevelType w:val="multilevel"/>
    <w:tmpl w:val="3768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A322DB"/>
    <w:multiLevelType w:val="multilevel"/>
    <w:tmpl w:val="D9CE34E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79881A60"/>
    <w:multiLevelType w:val="multilevel"/>
    <w:tmpl w:val="150CDC4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7F857334"/>
    <w:multiLevelType w:val="multilevel"/>
    <w:tmpl w:val="9934C5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17"/>
  </w:num>
  <w:num w:numId="5">
    <w:abstractNumId w:val="1"/>
  </w:num>
  <w:num w:numId="6">
    <w:abstractNumId w:val="10"/>
  </w:num>
  <w:num w:numId="7">
    <w:abstractNumId w:val="14"/>
  </w:num>
  <w:num w:numId="8">
    <w:abstractNumId w:val="5"/>
  </w:num>
  <w:num w:numId="9">
    <w:abstractNumId w:val="0"/>
  </w:num>
  <w:num w:numId="10">
    <w:abstractNumId w:val="6"/>
  </w:num>
  <w:num w:numId="11">
    <w:abstractNumId w:val="15"/>
  </w:num>
  <w:num w:numId="12">
    <w:abstractNumId w:val="4"/>
  </w:num>
  <w:num w:numId="13">
    <w:abstractNumId w:val="2"/>
  </w:num>
  <w:num w:numId="14">
    <w:abstractNumId w:val="8"/>
  </w:num>
  <w:num w:numId="15">
    <w:abstractNumId w:val="11"/>
  </w:num>
  <w:num w:numId="16">
    <w:abstractNumId w:val="3"/>
  </w:num>
  <w:num w:numId="17">
    <w:abstractNumId w:val="13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C7"/>
    <w:rsid w:val="00072A7D"/>
    <w:rsid w:val="002557A3"/>
    <w:rsid w:val="00944810"/>
    <w:rsid w:val="00E97D40"/>
    <w:rsid w:val="00F03863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2161AEFE-CDBF-408A-BD00-D887B06B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center" w:pos="4513"/>
      </w:tabs>
      <w:suppressAutoHyphens/>
      <w:jc w:val="center"/>
      <w:outlineLvl w:val="4"/>
    </w:pPr>
    <w:rPr>
      <w:rFonts w:ascii="Arial" w:hAnsi="Arial"/>
      <w:b/>
      <w:spacing w:val="-5"/>
      <w:sz w:val="40"/>
      <w:u w:val="single"/>
    </w:rPr>
  </w:style>
  <w:style w:type="paragraph" w:styleId="Heading6">
    <w:name w:val="heading 6"/>
    <w:basedOn w:val="Normal"/>
    <w:next w:val="Normal"/>
    <w:qFormat/>
    <w:rsid w:val="00D3313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pPr>
      <w:widowControl w:val="0"/>
    </w:pPr>
    <w:rPr>
      <w:rFonts w:ascii="Courier" w:hAnsi="Courier"/>
      <w:snapToGrid w:val="0"/>
    </w:rPr>
  </w:style>
  <w:style w:type="paragraph" w:styleId="TOC6">
    <w:name w:val="toc 6"/>
    <w:basedOn w:val="Normal"/>
    <w:next w:val="Normal"/>
    <w:autoRedefine/>
    <w:semiHidden/>
    <w:pPr>
      <w:widowControl w:val="0"/>
      <w:tabs>
        <w:tab w:val="right" w:pos="9360"/>
      </w:tabs>
      <w:suppressAutoHyphens/>
      <w:ind w:left="720" w:hanging="720"/>
    </w:pPr>
    <w:rPr>
      <w:rFonts w:ascii="Courier" w:hAnsi="Courier"/>
      <w:snapToGrid w:val="0"/>
      <w:lang w:val="en-US"/>
    </w:rPr>
  </w:style>
  <w:style w:type="paragraph" w:styleId="BodyTextIndent">
    <w:name w:val="Body Text Indent"/>
    <w:basedOn w:val="Normal"/>
    <w:pPr>
      <w:widowControl w:val="0"/>
      <w:tabs>
        <w:tab w:val="left" w:pos="-720"/>
        <w:tab w:val="left" w:pos="0"/>
      </w:tabs>
      <w:suppressAutoHyphens/>
      <w:ind w:left="720" w:hanging="720"/>
    </w:pPr>
    <w:rPr>
      <w:snapToGrid w:val="0"/>
    </w:rPr>
  </w:style>
  <w:style w:type="paragraph" w:styleId="BodyTextIndent2">
    <w:name w:val="Body Text Indent 2"/>
    <w:basedOn w:val="Normal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544"/>
      </w:tabs>
      <w:suppressAutoHyphens/>
      <w:ind w:left="3544" w:hanging="3544"/>
    </w:pPr>
    <w:rPr>
      <w:snapToGrid w:val="0"/>
    </w:rPr>
  </w:style>
  <w:style w:type="paragraph" w:styleId="BodyTextIndent3">
    <w:name w:val="Body Text Indent 3"/>
    <w:basedOn w:val="Normal"/>
    <w:pPr>
      <w:widowControl w:val="0"/>
      <w:tabs>
        <w:tab w:val="left" w:pos="-720"/>
        <w:tab w:val="left" w:pos="0"/>
      </w:tabs>
      <w:suppressAutoHyphens/>
      <w:ind w:left="1440" w:hanging="720"/>
    </w:pPr>
    <w:rPr>
      <w:snapToGrid w:val="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rsid w:val="003E356A"/>
    <w:pPr>
      <w:widowControl w:val="0"/>
    </w:pPr>
    <w:rPr>
      <w:rFonts w:ascii="Courier" w:hAnsi="Courier"/>
      <w:snapToGrid w:val="0"/>
      <w:lang w:eastAsia="en-US"/>
    </w:rPr>
  </w:style>
  <w:style w:type="paragraph" w:styleId="NormalWeb">
    <w:name w:val="Normal (Web)"/>
    <w:basedOn w:val="Normal"/>
    <w:rsid w:val="004C294A"/>
    <w:pPr>
      <w:spacing w:before="100" w:beforeAutospacing="1" w:after="100" w:afterAutospacing="1"/>
    </w:pPr>
    <w:rPr>
      <w:szCs w:val="24"/>
    </w:rPr>
  </w:style>
  <w:style w:type="character" w:styleId="Strong">
    <w:name w:val="Strong"/>
    <w:qFormat/>
    <w:rsid w:val="00317653"/>
    <w:rPr>
      <w:b/>
      <w:bCs/>
    </w:rPr>
  </w:style>
  <w:style w:type="character" w:customStyle="1" w:styleId="isbn">
    <w:name w:val="isbn"/>
    <w:basedOn w:val="DefaultParagraphFont"/>
    <w:rsid w:val="00B64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842</CharactersWithSpaces>
  <SharedDoc>false</SharedDoc>
  <HLinks>
    <vt:vector size="6" baseType="variant">
      <vt:variant>
        <vt:i4>720896</vt:i4>
      </vt:variant>
      <vt:variant>
        <vt:i4>-1</vt:i4>
      </vt:variant>
      <vt:variant>
        <vt:i4>1046</vt:i4>
      </vt:variant>
      <vt:variant>
        <vt:i4>1</vt:i4>
      </vt:variant>
      <vt:variant>
        <vt:lpwstr>Logo_01_USETHISONE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Barnes</dc:creator>
  <cp:keywords/>
  <dc:description/>
  <cp:lastModifiedBy>Jenna Hilsdon</cp:lastModifiedBy>
  <cp:revision>2</cp:revision>
  <cp:lastPrinted>2009-01-21T09:15:00Z</cp:lastPrinted>
  <dcterms:created xsi:type="dcterms:W3CDTF">2022-11-28T14:02:00Z</dcterms:created>
  <dcterms:modified xsi:type="dcterms:W3CDTF">2022-11-28T14:02:00Z</dcterms:modified>
</cp:coreProperties>
</file>