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DC65A" w14:textId="3C8F472C" w:rsidR="00C15F43" w:rsidRPr="0031109B" w:rsidRDefault="00E06E05" w:rsidP="00C15F43">
      <w:pPr>
        <w:pStyle w:val="PlainText"/>
        <w:rPr>
          <w:rFonts w:ascii="Arial" w:hAnsi="Arial" w:cs="Arial"/>
          <w:b/>
          <w:sz w:val="36"/>
          <w:szCs w:val="36"/>
        </w:rPr>
      </w:pPr>
      <w:r>
        <w:rPr>
          <w:rFonts w:ascii="Arial" w:hAnsi="Arial" w:cs="Arial"/>
          <w:b/>
          <w:sz w:val="36"/>
          <w:szCs w:val="36"/>
        </w:rPr>
        <w:t>ANNUAL</w:t>
      </w:r>
      <w:r w:rsidR="00C15F43" w:rsidRPr="0031109B">
        <w:rPr>
          <w:rFonts w:ascii="Arial" w:hAnsi="Arial" w:cs="Arial"/>
          <w:b/>
          <w:sz w:val="36"/>
          <w:szCs w:val="36"/>
        </w:rPr>
        <w:t xml:space="preserve"> </w:t>
      </w:r>
      <w:r w:rsidR="00161496">
        <w:rPr>
          <w:rFonts w:ascii="Arial" w:hAnsi="Arial" w:cs="Arial"/>
          <w:b/>
          <w:sz w:val="36"/>
          <w:szCs w:val="36"/>
        </w:rPr>
        <w:t>QUALITY MONITORING REPORT</w:t>
      </w:r>
      <w:r w:rsidR="00C15F43" w:rsidRPr="0031109B">
        <w:rPr>
          <w:rFonts w:ascii="Arial" w:hAnsi="Arial" w:cs="Arial"/>
          <w:b/>
          <w:sz w:val="36"/>
          <w:szCs w:val="36"/>
        </w:rPr>
        <w:t xml:space="preserve"> </w:t>
      </w:r>
      <w:r w:rsidR="00EA6BE1">
        <w:rPr>
          <w:rFonts w:ascii="Arial" w:hAnsi="Arial" w:cs="Arial"/>
          <w:b/>
          <w:sz w:val="36"/>
          <w:szCs w:val="36"/>
        </w:rPr>
        <w:t>202</w:t>
      </w:r>
      <w:r w:rsidR="00825C50">
        <w:rPr>
          <w:rFonts w:ascii="Arial" w:hAnsi="Arial" w:cs="Arial"/>
          <w:b/>
          <w:sz w:val="36"/>
          <w:szCs w:val="36"/>
        </w:rPr>
        <w:t>2</w:t>
      </w:r>
      <w:r w:rsidR="00EA6BE1">
        <w:rPr>
          <w:rFonts w:ascii="Arial" w:hAnsi="Arial" w:cs="Arial"/>
          <w:b/>
          <w:sz w:val="36"/>
          <w:szCs w:val="36"/>
        </w:rPr>
        <w:t>-2</w:t>
      </w:r>
      <w:r w:rsidR="00825C50">
        <w:rPr>
          <w:rFonts w:ascii="Arial" w:hAnsi="Arial" w:cs="Arial"/>
          <w:b/>
          <w:sz w:val="36"/>
          <w:szCs w:val="36"/>
        </w:rPr>
        <w:t>3</w:t>
      </w:r>
    </w:p>
    <w:p w14:paraId="61BF3FD0" w14:textId="77777777" w:rsidR="00C15F43" w:rsidRPr="00E06E05" w:rsidRDefault="00BF46AA" w:rsidP="00F82FA7">
      <w:pPr>
        <w:pStyle w:val="StylePlainTextLatinArial10pt1"/>
        <w:rPr>
          <w:sz w:val="24"/>
          <w:szCs w:val="24"/>
        </w:rPr>
      </w:pPr>
      <w:r w:rsidRPr="00E06E05">
        <w:rPr>
          <w:sz w:val="24"/>
          <w:szCs w:val="24"/>
        </w:rPr>
        <w:t>(</w:t>
      </w:r>
      <w:r w:rsidR="001B732F">
        <w:rPr>
          <w:sz w:val="24"/>
          <w:szCs w:val="24"/>
        </w:rPr>
        <w:t>Foundation Year</w:t>
      </w:r>
      <w:r w:rsidR="00161496" w:rsidRPr="00E06E05">
        <w:rPr>
          <w:sz w:val="24"/>
          <w:szCs w:val="24"/>
        </w:rPr>
        <w:t xml:space="preserve"> </w:t>
      </w:r>
      <w:r w:rsidRPr="00E06E05">
        <w:rPr>
          <w:sz w:val="24"/>
          <w:szCs w:val="24"/>
        </w:rPr>
        <w:t>PROGRAMMES)</w:t>
      </w:r>
    </w:p>
    <w:p w14:paraId="00FFF598" w14:textId="77777777" w:rsidR="00C15F43" w:rsidRPr="00D22E78" w:rsidRDefault="00C15F43" w:rsidP="00F82FA7">
      <w:pPr>
        <w:pStyle w:val="StylePlainTextLatinArial10pt1"/>
      </w:pPr>
    </w:p>
    <w:p w14:paraId="767D7253" w14:textId="77777777" w:rsidR="00C15F43" w:rsidRPr="00483158" w:rsidRDefault="00C15F43" w:rsidP="0051485B">
      <w:pPr>
        <w:pStyle w:val="blueguidelinetext"/>
        <w:rPr>
          <w:b/>
          <w:sz w:val="24"/>
          <w:szCs w:val="24"/>
        </w:rPr>
      </w:pPr>
      <w:r w:rsidRPr="00483158">
        <w:rPr>
          <w:b/>
          <w:sz w:val="24"/>
          <w:szCs w:val="24"/>
        </w:rPr>
        <w:t>NOTES ON COMPLETING THIS TEMPLATE</w:t>
      </w:r>
    </w:p>
    <w:p w14:paraId="4597DD81" w14:textId="77777777" w:rsidR="002471A4" w:rsidRDefault="00C60806" w:rsidP="003F36E3">
      <w:pPr>
        <w:numPr>
          <w:ilvl w:val="0"/>
          <w:numId w:val="10"/>
        </w:numPr>
        <w:ind w:left="426"/>
        <w:rPr>
          <w:rFonts w:ascii="Arial" w:hAnsi="Arial" w:cs="Arial"/>
          <w:sz w:val="22"/>
          <w:szCs w:val="22"/>
        </w:rPr>
      </w:pPr>
      <w:r>
        <w:rPr>
          <w:rFonts w:ascii="Arial" w:hAnsi="Arial" w:cs="Arial"/>
          <w:sz w:val="22"/>
          <w:szCs w:val="22"/>
        </w:rPr>
        <w:t xml:space="preserve">Please consult your ADSE </w:t>
      </w:r>
      <w:r w:rsidR="0051143F">
        <w:rPr>
          <w:rFonts w:ascii="Arial" w:hAnsi="Arial" w:cs="Arial"/>
          <w:sz w:val="22"/>
          <w:szCs w:val="22"/>
        </w:rPr>
        <w:t xml:space="preserve">and ADSD </w:t>
      </w:r>
      <w:r>
        <w:rPr>
          <w:rFonts w:ascii="Arial" w:hAnsi="Arial" w:cs="Arial"/>
          <w:sz w:val="22"/>
          <w:szCs w:val="22"/>
        </w:rPr>
        <w:t xml:space="preserve">on the completion of Part 1 to ensure your goals are consistent with current Faculty priorities for enhancing the student experience. </w:t>
      </w:r>
    </w:p>
    <w:p w14:paraId="6E196CE9" w14:textId="77777777" w:rsidR="00C60806" w:rsidRDefault="00C60806" w:rsidP="00C60806">
      <w:pPr>
        <w:ind w:left="426"/>
        <w:rPr>
          <w:rFonts w:ascii="Arial" w:hAnsi="Arial" w:cs="Arial"/>
          <w:sz w:val="22"/>
          <w:szCs w:val="22"/>
        </w:rPr>
      </w:pPr>
    </w:p>
    <w:p w14:paraId="607418AF" w14:textId="77777777" w:rsidR="00C60806" w:rsidRDefault="00C60806" w:rsidP="003F36E3">
      <w:pPr>
        <w:numPr>
          <w:ilvl w:val="0"/>
          <w:numId w:val="10"/>
        </w:numPr>
        <w:ind w:left="426"/>
        <w:rPr>
          <w:rFonts w:ascii="Arial" w:hAnsi="Arial" w:cs="Arial"/>
          <w:sz w:val="21"/>
          <w:szCs w:val="21"/>
        </w:rPr>
      </w:pPr>
      <w:r>
        <w:rPr>
          <w:rFonts w:ascii="Arial" w:hAnsi="Arial" w:cs="Arial"/>
          <w:sz w:val="21"/>
          <w:szCs w:val="21"/>
        </w:rPr>
        <w:t xml:space="preserve">Parts 2 - 5 of the report should provide a brief analysis of programme performance under each heading, drawing on any relevant evidence.  You should also reflect on your current position in relation to the goals you have set out in Part 1.  </w:t>
      </w:r>
    </w:p>
    <w:p w14:paraId="60E3DD18" w14:textId="77777777" w:rsidR="00C60806" w:rsidRDefault="00C60806" w:rsidP="00C60806">
      <w:pPr>
        <w:ind w:left="426"/>
        <w:rPr>
          <w:rFonts w:ascii="Arial" w:hAnsi="Arial" w:cs="Arial"/>
          <w:sz w:val="21"/>
          <w:szCs w:val="21"/>
        </w:rPr>
      </w:pPr>
    </w:p>
    <w:p w14:paraId="20A5D4A9" w14:textId="77777777" w:rsidR="00C60806" w:rsidRDefault="00C60806" w:rsidP="003F36E3">
      <w:pPr>
        <w:numPr>
          <w:ilvl w:val="0"/>
          <w:numId w:val="10"/>
        </w:numPr>
        <w:ind w:left="426"/>
        <w:rPr>
          <w:rFonts w:ascii="Arial" w:hAnsi="Arial" w:cs="Arial"/>
          <w:sz w:val="21"/>
          <w:szCs w:val="21"/>
        </w:rPr>
      </w:pPr>
      <w:r>
        <w:rPr>
          <w:rFonts w:ascii="Arial" w:hAnsi="Arial" w:cs="Arial"/>
          <w:sz w:val="21"/>
          <w:szCs w:val="21"/>
        </w:rPr>
        <w:t xml:space="preserve">In addition, the following two themes run through each of the three sections: </w:t>
      </w:r>
    </w:p>
    <w:p w14:paraId="14DC234D" w14:textId="77777777" w:rsidR="00F037DE" w:rsidRPr="006B2C31" w:rsidRDefault="00C60806" w:rsidP="00F037DE">
      <w:pPr>
        <w:numPr>
          <w:ilvl w:val="0"/>
          <w:numId w:val="9"/>
        </w:numPr>
        <w:ind w:left="851"/>
        <w:rPr>
          <w:rFonts w:ascii="Arial" w:hAnsi="Arial" w:cs="Arial"/>
          <w:sz w:val="21"/>
          <w:szCs w:val="21"/>
        </w:rPr>
      </w:pPr>
      <w:r w:rsidRPr="00F037DE">
        <w:rPr>
          <w:rFonts w:ascii="Arial" w:hAnsi="Arial" w:cs="Arial"/>
          <w:b/>
          <w:sz w:val="21"/>
          <w:szCs w:val="21"/>
        </w:rPr>
        <w:t>Diversity and inclusivity</w:t>
      </w:r>
      <w:r w:rsidRPr="00F037DE">
        <w:rPr>
          <w:rFonts w:ascii="Arial" w:hAnsi="Arial" w:cs="Arial"/>
          <w:sz w:val="21"/>
          <w:szCs w:val="21"/>
        </w:rPr>
        <w:t xml:space="preserve"> – including how you are diversifying the curriculum, and supporting the needs of all groups of students to enable them to succeed and progress.</w:t>
      </w:r>
      <w:r w:rsidRPr="004E7F48">
        <w:t xml:space="preserve"> </w:t>
      </w:r>
      <w:r w:rsidR="00F037DE" w:rsidRPr="006B2C31">
        <w:rPr>
          <w:rFonts w:ascii="Arial" w:hAnsi="Arial" w:cs="Arial"/>
          <w:i/>
        </w:rPr>
        <w:t xml:space="preserve">You may find </w:t>
      </w:r>
      <w:r w:rsidR="00F037DE">
        <w:rPr>
          <w:rFonts w:ascii="Arial" w:hAnsi="Arial" w:cs="Arial"/>
          <w:i/>
        </w:rPr>
        <w:t>this</w:t>
      </w:r>
      <w:r w:rsidR="00F037DE" w:rsidRPr="006B2C31">
        <w:rPr>
          <w:rFonts w:ascii="Arial" w:hAnsi="Arial" w:cs="Arial"/>
          <w:i/>
        </w:rPr>
        <w:t xml:space="preserve"> guidance useful:  </w:t>
      </w:r>
      <w:hyperlink r:id="rId7" w:history="1">
        <w:r w:rsidR="00F037DE" w:rsidRPr="006B2C31">
          <w:rPr>
            <w:rStyle w:val="Hyperlink"/>
            <w:rFonts w:ascii="Arial" w:hAnsi="Arial" w:cs="Arial"/>
          </w:rPr>
          <w:t>https://www.brookes.ac.uk/ocsld/inclusive-teaching/</w:t>
        </w:r>
      </w:hyperlink>
      <w:r w:rsidR="00CE2331">
        <w:rPr>
          <w:rFonts w:ascii="Arial" w:hAnsi="Arial" w:cs="Arial"/>
        </w:rPr>
        <w:t xml:space="preserve"> (you can access the Inclusive Practice benchmarking Tool from here)</w:t>
      </w:r>
    </w:p>
    <w:p w14:paraId="5C42F486" w14:textId="77777777" w:rsidR="00C60806" w:rsidRPr="00F037DE" w:rsidRDefault="00C60806" w:rsidP="003F36E3">
      <w:pPr>
        <w:numPr>
          <w:ilvl w:val="0"/>
          <w:numId w:val="9"/>
        </w:numPr>
        <w:ind w:left="851"/>
        <w:rPr>
          <w:rFonts w:ascii="Arial" w:hAnsi="Arial" w:cs="Arial"/>
          <w:sz w:val="21"/>
          <w:szCs w:val="21"/>
        </w:rPr>
      </w:pPr>
      <w:r w:rsidRPr="00F037DE">
        <w:rPr>
          <w:rFonts w:ascii="Arial" w:hAnsi="Arial" w:cs="Arial"/>
          <w:b/>
          <w:sz w:val="21"/>
          <w:szCs w:val="21"/>
        </w:rPr>
        <w:t>Innovation and good practice</w:t>
      </w:r>
      <w:r w:rsidRPr="00F037DE">
        <w:rPr>
          <w:rFonts w:ascii="Arial" w:hAnsi="Arial" w:cs="Arial"/>
          <w:sz w:val="21"/>
          <w:szCs w:val="21"/>
        </w:rPr>
        <w:t xml:space="preserve"> – including how you know that the activities you describe represent good practice as understood in the sector/discipline, and how they have enhanced the outcomes for your students.  Examples of good practice should be related to the achievement of the goals set out above.</w:t>
      </w:r>
    </w:p>
    <w:p w14:paraId="0FAB9153" w14:textId="77777777" w:rsidR="00C60806" w:rsidRDefault="00C60806" w:rsidP="00C60806">
      <w:pPr>
        <w:rPr>
          <w:rFonts w:ascii="Arial" w:hAnsi="Arial" w:cs="Arial"/>
          <w:sz w:val="21"/>
          <w:szCs w:val="21"/>
        </w:rPr>
      </w:pPr>
    </w:p>
    <w:p w14:paraId="43F2CC0F" w14:textId="77777777" w:rsidR="006709B4" w:rsidRPr="00C60806" w:rsidRDefault="00C60806" w:rsidP="003F36E3">
      <w:pPr>
        <w:pStyle w:val="StylePlainTextLatinArial10pt1"/>
        <w:numPr>
          <w:ilvl w:val="0"/>
          <w:numId w:val="10"/>
        </w:numPr>
        <w:spacing w:before="0" w:after="0"/>
        <w:ind w:left="426"/>
        <w:rPr>
          <w:rFonts w:eastAsia="Times New Roman"/>
          <w:lang w:eastAsia="en-GB"/>
        </w:rPr>
      </w:pPr>
      <w:r w:rsidRPr="00C60806">
        <w:rPr>
          <w:rFonts w:eastAsia="Times New Roman"/>
          <w:lang w:eastAsia="en-GB"/>
        </w:rPr>
        <w:t>When you submit your report, p</w:t>
      </w:r>
      <w:r w:rsidR="006709B4" w:rsidRPr="00C60806">
        <w:rPr>
          <w:rFonts w:eastAsia="Times New Roman"/>
          <w:lang w:eastAsia="en-GB"/>
        </w:rPr>
        <w:t>lease attach:</w:t>
      </w:r>
    </w:p>
    <w:p w14:paraId="548B2A0C" w14:textId="77777777" w:rsidR="006709B4" w:rsidRPr="00C60806" w:rsidRDefault="006709B4" w:rsidP="00C60806">
      <w:pPr>
        <w:pStyle w:val="bulletlist1"/>
        <w:spacing w:before="0" w:after="0"/>
        <w:ind w:left="851"/>
        <w:rPr>
          <w:lang w:eastAsia="en-GB"/>
        </w:rPr>
      </w:pPr>
      <w:r w:rsidRPr="00C60806">
        <w:rPr>
          <w:lang w:eastAsia="en-GB"/>
        </w:rPr>
        <w:t>a copy of the external examiner’s report</w:t>
      </w:r>
      <w:r w:rsidR="00C60806" w:rsidRPr="00C60806">
        <w:rPr>
          <w:lang w:eastAsia="en-GB"/>
        </w:rPr>
        <w:t>/s</w:t>
      </w:r>
      <w:r w:rsidRPr="00C60806">
        <w:rPr>
          <w:lang w:eastAsia="en-GB"/>
        </w:rPr>
        <w:t xml:space="preserve"> </w:t>
      </w:r>
      <w:r w:rsidR="00C60806" w:rsidRPr="00C60806">
        <w:rPr>
          <w:lang w:eastAsia="en-GB"/>
        </w:rPr>
        <w:t xml:space="preserve">for the programme/s, </w:t>
      </w:r>
      <w:r w:rsidRPr="00C60806">
        <w:rPr>
          <w:lang w:eastAsia="en-GB"/>
        </w:rPr>
        <w:t xml:space="preserve">and </w:t>
      </w:r>
      <w:r w:rsidR="00C60806" w:rsidRPr="00C60806">
        <w:rPr>
          <w:lang w:eastAsia="en-GB"/>
        </w:rPr>
        <w:t>your</w:t>
      </w:r>
      <w:r w:rsidRPr="00C60806">
        <w:rPr>
          <w:lang w:eastAsia="en-GB"/>
        </w:rPr>
        <w:t xml:space="preserve"> response</w:t>
      </w:r>
      <w:r w:rsidR="00C60806" w:rsidRPr="00C60806">
        <w:rPr>
          <w:lang w:eastAsia="en-GB"/>
        </w:rPr>
        <w:t>/s</w:t>
      </w:r>
    </w:p>
    <w:p w14:paraId="79D8FCF3" w14:textId="77777777" w:rsidR="00E06E05" w:rsidRDefault="006709B4" w:rsidP="00C60806">
      <w:pPr>
        <w:pStyle w:val="bulletlist1"/>
        <w:spacing w:before="0" w:after="0"/>
        <w:ind w:left="851"/>
        <w:rPr>
          <w:lang w:eastAsia="en-GB"/>
        </w:rPr>
      </w:pPr>
      <w:r w:rsidRPr="00C60806">
        <w:rPr>
          <w:lang w:eastAsia="en-GB"/>
        </w:rPr>
        <w:t>action plan</w:t>
      </w:r>
    </w:p>
    <w:p w14:paraId="146CFA61" w14:textId="77777777" w:rsidR="00C60806" w:rsidRPr="00C60806" w:rsidRDefault="00C60806" w:rsidP="00C60806">
      <w:pPr>
        <w:pStyle w:val="bulletlist1"/>
        <w:spacing w:before="0" w:after="0"/>
        <w:ind w:left="851"/>
        <w:rPr>
          <w:lang w:eastAsia="en-GB"/>
        </w:rPr>
      </w:pPr>
      <w:r>
        <w:rPr>
          <w:lang w:eastAsia="en-GB"/>
        </w:rPr>
        <w:t>a list of any in-year changes that have been made to the programme</w:t>
      </w:r>
    </w:p>
    <w:p w14:paraId="33CE17B5" w14:textId="77777777" w:rsidR="008952AC" w:rsidRDefault="008952AC">
      <w:pPr>
        <w:rPr>
          <w:rFonts w:ascii="Arial" w:hAnsi="Arial" w:cs="Arial"/>
          <w:sz w:val="22"/>
          <w:szCs w:val="22"/>
        </w:rPr>
      </w:pPr>
    </w:p>
    <w:p w14:paraId="047044A3" w14:textId="77777777" w:rsidR="008952AC" w:rsidRPr="00D22E78" w:rsidRDefault="008952AC" w:rsidP="003F36E3">
      <w:pPr>
        <w:pStyle w:val="StylePlainTextLatinArial10pt1"/>
        <w:numPr>
          <w:ilvl w:val="0"/>
          <w:numId w:val="10"/>
        </w:numPr>
        <w:ind w:left="426"/>
      </w:pPr>
      <w:r>
        <w:t xml:space="preserve">REMINDER: </w:t>
      </w:r>
      <w:r w:rsidRPr="00D22E78">
        <w:t xml:space="preserve">If, as a result of </w:t>
      </w:r>
      <w:r>
        <w:t>reviewing the evidence and compiling this report</w:t>
      </w:r>
      <w:r w:rsidRPr="00D22E78">
        <w:t xml:space="preserve">, you wish to make any changes to the programme/s, you should refer to the relevant section of the </w:t>
      </w:r>
      <w:hyperlink r:id="rId8" w:history="1">
        <w:r w:rsidRPr="00C60806">
          <w:rPr>
            <w:rStyle w:val="Hyperlink"/>
            <w:rFonts w:cs="Arial"/>
            <w:szCs w:val="20"/>
          </w:rPr>
          <w:t>Quality and Standards Handbook on the APQO website</w:t>
        </w:r>
      </w:hyperlink>
      <w:r w:rsidRPr="00C60806">
        <w:rPr>
          <w:color w:val="262626"/>
        </w:rPr>
        <w:t xml:space="preserve">  </w:t>
      </w:r>
      <w:r w:rsidRPr="00C60806">
        <w:t>If</w:t>
      </w:r>
      <w:r w:rsidRPr="00D22E78">
        <w:t xml:space="preserve"> any changes have been made</w:t>
      </w:r>
      <w:r>
        <w:t xml:space="preserve"> (and approved)</w:t>
      </w:r>
      <w:r w:rsidRPr="00D22E78">
        <w:t xml:space="preserve"> to the programme during the year under review, please ensure that an updated programme specification has been submitted to the APQO. </w:t>
      </w:r>
    </w:p>
    <w:p w14:paraId="6205D86F" w14:textId="77777777" w:rsidR="008952AC" w:rsidRDefault="008952AC" w:rsidP="008952AC">
      <w:pPr>
        <w:pStyle w:val="StylePlainTextLatinArial10pt1"/>
      </w:pPr>
    </w:p>
    <w:p w14:paraId="154D1582" w14:textId="77777777" w:rsidR="008952AC" w:rsidRDefault="008952AC">
      <w:pPr>
        <w:rPr>
          <w:rFonts w:ascii="Arial" w:hAnsi="Arial" w:cs="Arial"/>
          <w:sz w:val="22"/>
          <w:szCs w:val="22"/>
        </w:rPr>
      </w:pPr>
    </w:p>
    <w:p w14:paraId="493EE761" w14:textId="77777777" w:rsidR="008952AC" w:rsidRPr="00C60806" w:rsidRDefault="00C60806">
      <w:pPr>
        <w:rPr>
          <w:rFonts w:ascii="Arial" w:hAnsi="Arial" w:cs="Arial"/>
          <w:b/>
          <w:sz w:val="22"/>
          <w:szCs w:val="22"/>
        </w:rPr>
      </w:pPr>
      <w:r w:rsidRPr="00C60806">
        <w:rPr>
          <w:rFonts w:ascii="Arial" w:hAnsi="Arial" w:cs="Arial"/>
          <w:b/>
          <w:sz w:val="22"/>
          <w:szCs w:val="22"/>
        </w:rPr>
        <w:t>DELETE THIS PAGE BEFORE SUBMITTING YOUR REPORT</w:t>
      </w:r>
    </w:p>
    <w:p w14:paraId="0D3F5533" w14:textId="77777777" w:rsidR="006C4FEB" w:rsidRDefault="006C4FEB">
      <w:pPr>
        <w:rPr>
          <w:rFonts w:ascii="Arial" w:hAnsi="Arial" w:cs="Arial"/>
          <w:sz w:val="22"/>
          <w:szCs w:val="22"/>
        </w:rPr>
      </w:pPr>
    </w:p>
    <w:p w14:paraId="51B43AA7" w14:textId="77777777" w:rsidR="006C4FEB" w:rsidRDefault="006C4FEB">
      <w:pPr>
        <w:rPr>
          <w:rFonts w:ascii="Arial" w:hAnsi="Arial" w:cs="Arial"/>
          <w:sz w:val="22"/>
          <w:szCs w:val="22"/>
        </w:rPr>
      </w:pPr>
    </w:p>
    <w:p w14:paraId="0A3AEA32" w14:textId="77777777" w:rsidR="00BF0E93" w:rsidRDefault="00BF0E93" w:rsidP="003F36E3">
      <w:pPr>
        <w:pStyle w:val="PlainText"/>
        <w:numPr>
          <w:ilvl w:val="0"/>
          <w:numId w:val="1"/>
        </w:numPr>
        <w:spacing w:line="276" w:lineRule="auto"/>
        <w:rPr>
          <w:rFonts w:ascii="Arial" w:hAnsi="Arial" w:cs="Arial"/>
          <w:sz w:val="22"/>
          <w:szCs w:val="22"/>
        </w:rPr>
        <w:sectPr w:rsidR="00BF0E93" w:rsidSect="008117D1">
          <w:footerReference w:type="default" r:id="rId9"/>
          <w:footerReference w:type="first" r:id="rId10"/>
          <w:pgSz w:w="11906" w:h="16838" w:code="9"/>
          <w:pgMar w:top="1440" w:right="1440" w:bottom="1440" w:left="1440" w:header="709" w:footer="709" w:gutter="0"/>
          <w:pgNumType w:start="1"/>
          <w:cols w:space="708"/>
          <w:docGrid w:linePitch="360"/>
        </w:sectPr>
      </w:pPr>
    </w:p>
    <w:p w14:paraId="11372542" w14:textId="0A0C71D3" w:rsidR="00C15F43" w:rsidRDefault="00C15F43" w:rsidP="00D76194">
      <w:pPr>
        <w:pStyle w:val="MAINTITLE"/>
      </w:pPr>
      <w:r w:rsidRPr="00D76194">
        <w:lastRenderedPageBreak/>
        <w:t xml:space="preserve">Annual </w:t>
      </w:r>
      <w:r w:rsidR="00E06E05">
        <w:t xml:space="preserve">Quality Monitoring </w:t>
      </w:r>
      <w:r w:rsidR="00D76194" w:rsidRPr="00D76194">
        <w:br/>
      </w:r>
      <w:r w:rsidRPr="00D76194">
        <w:t>Report</w:t>
      </w:r>
      <w:r w:rsidR="00BA17C7" w:rsidRPr="00D76194">
        <w:t xml:space="preserve"> </w:t>
      </w:r>
      <w:r w:rsidR="00E043AB">
        <w:t>20</w:t>
      </w:r>
      <w:r w:rsidR="00EA6BE1">
        <w:t>2</w:t>
      </w:r>
      <w:r w:rsidR="00825C50">
        <w:t>2</w:t>
      </w:r>
      <w:r w:rsidR="00E043AB">
        <w:t>/2</w:t>
      </w:r>
      <w:r w:rsidR="00825C50">
        <w:t>3</w:t>
      </w:r>
    </w:p>
    <w:p w14:paraId="0B9D0516" w14:textId="77777777" w:rsidR="0069282E" w:rsidRPr="0069282E" w:rsidRDefault="00FD2DE5" w:rsidP="00D76194">
      <w:pPr>
        <w:pStyle w:val="MAINTITLE"/>
        <w:rPr>
          <w:sz w:val="36"/>
          <w:szCs w:val="36"/>
        </w:rPr>
      </w:pPr>
      <w:r>
        <w:rPr>
          <w:sz w:val="36"/>
          <w:szCs w:val="36"/>
        </w:rPr>
        <w:t xml:space="preserve">(Foundation Year </w:t>
      </w:r>
      <w:r w:rsidR="0069282E" w:rsidRPr="0069282E">
        <w:rPr>
          <w:sz w:val="36"/>
          <w:szCs w:val="36"/>
        </w:rPr>
        <w:t>provision)</w:t>
      </w:r>
    </w:p>
    <w:p w14:paraId="21D8C1A2" w14:textId="77777777" w:rsidR="00C15F43" w:rsidRDefault="00C15F43" w:rsidP="00F82FA7">
      <w:pPr>
        <w:pStyle w:val="StylePlainTextLatinArial10pt1"/>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bottom w:w="57" w:type="dxa"/>
        </w:tblCellMar>
        <w:tblLook w:val="04A0" w:firstRow="1" w:lastRow="0" w:firstColumn="1" w:lastColumn="0" w:noHBand="0" w:noVBand="1"/>
      </w:tblPr>
      <w:tblGrid>
        <w:gridCol w:w="3319"/>
        <w:gridCol w:w="5697"/>
      </w:tblGrid>
      <w:tr w:rsidR="002312AF" w:rsidRPr="00845C39" w14:paraId="68D0359A" w14:textId="77777777" w:rsidTr="00C60A07">
        <w:trPr>
          <w:trHeight w:val="1155"/>
        </w:trPr>
        <w:tc>
          <w:tcPr>
            <w:tcW w:w="9242" w:type="dxa"/>
            <w:gridSpan w:val="2"/>
            <w:shd w:val="clear" w:color="auto" w:fill="auto"/>
          </w:tcPr>
          <w:p w14:paraId="138936E0" w14:textId="77777777" w:rsidR="002312AF" w:rsidRDefault="002312AF" w:rsidP="00C15F43">
            <w:pPr>
              <w:pStyle w:val="PlainText"/>
              <w:rPr>
                <w:rFonts w:ascii="Arial" w:eastAsia="Times New Roman" w:hAnsi="Arial" w:cs="Arial"/>
                <w:b/>
                <w:lang w:eastAsia="en-GB"/>
              </w:rPr>
            </w:pPr>
            <w:r w:rsidRPr="00845C39">
              <w:rPr>
                <w:rFonts w:ascii="Arial" w:eastAsia="Times New Roman" w:hAnsi="Arial" w:cs="Arial"/>
                <w:b/>
                <w:lang w:eastAsia="en-GB"/>
              </w:rPr>
              <w:t>Programme/s covered by the report:</w:t>
            </w:r>
          </w:p>
          <w:p w14:paraId="120AECBF" w14:textId="77777777" w:rsidR="002312AF" w:rsidRPr="00E06E05" w:rsidRDefault="00E06E05" w:rsidP="002312AF">
            <w:pPr>
              <w:pStyle w:val="StylePlainTextLatinArial10pt1"/>
              <w:rPr>
                <w:rFonts w:eastAsia="Times New Roman"/>
                <w:lang w:eastAsia="en-GB"/>
              </w:rPr>
            </w:pPr>
            <w:r w:rsidRPr="00E06E05">
              <w:rPr>
                <w:rFonts w:eastAsia="Times New Roman"/>
                <w:lang w:eastAsia="en-GB"/>
              </w:rPr>
              <w:t xml:space="preserve">Give </w:t>
            </w:r>
            <w:r w:rsidR="002312AF" w:rsidRPr="00E06E05">
              <w:rPr>
                <w:rFonts w:eastAsia="Times New Roman"/>
                <w:lang w:eastAsia="en-GB"/>
              </w:rPr>
              <w:t>fu</w:t>
            </w:r>
            <w:r w:rsidR="00446468">
              <w:rPr>
                <w:rFonts w:eastAsia="Times New Roman"/>
                <w:lang w:eastAsia="en-GB"/>
              </w:rPr>
              <w:t>ll programme title/s, including award/s, mode/</w:t>
            </w:r>
            <w:r w:rsidR="00161496" w:rsidRPr="00E06E05">
              <w:rPr>
                <w:rFonts w:eastAsia="Times New Roman"/>
                <w:lang w:eastAsia="en-GB"/>
              </w:rPr>
              <w:t>s of study</w:t>
            </w:r>
            <w:r w:rsidR="00446468">
              <w:rPr>
                <w:rFonts w:eastAsia="Times New Roman"/>
                <w:lang w:eastAsia="en-GB"/>
              </w:rPr>
              <w:t>, and Apprenticeship Standard (if applicable)</w:t>
            </w:r>
          </w:p>
          <w:p w14:paraId="482905CC" w14:textId="77777777" w:rsidR="002312AF" w:rsidRPr="00845C39" w:rsidRDefault="002312AF" w:rsidP="002312AF">
            <w:pPr>
              <w:pStyle w:val="StylePlainTextLatinArial10pt1"/>
              <w:rPr>
                <w:rFonts w:eastAsia="Times New Roman" w:cs="Arial"/>
                <w:lang w:eastAsia="en-GB"/>
              </w:rPr>
            </w:pPr>
            <w:bookmarkStart w:id="0" w:name="P1_1"/>
            <w:bookmarkEnd w:id="0"/>
          </w:p>
        </w:tc>
      </w:tr>
      <w:tr w:rsidR="00CA1889" w:rsidRPr="00845C39" w14:paraId="6EEE9079" w14:textId="77777777" w:rsidTr="00E06E05">
        <w:trPr>
          <w:trHeight w:val="450"/>
        </w:trPr>
        <w:tc>
          <w:tcPr>
            <w:tcW w:w="3369" w:type="dxa"/>
            <w:shd w:val="clear" w:color="auto" w:fill="auto"/>
          </w:tcPr>
          <w:p w14:paraId="16A554A0" w14:textId="77777777" w:rsidR="00BA17C7" w:rsidRPr="00845C39" w:rsidRDefault="00C07D3C" w:rsidP="00E06E05">
            <w:pPr>
              <w:pStyle w:val="PlainText"/>
              <w:rPr>
                <w:rFonts w:ascii="Arial" w:eastAsia="Times New Roman" w:hAnsi="Arial" w:cs="Arial"/>
                <w:b/>
                <w:lang w:eastAsia="en-GB"/>
              </w:rPr>
            </w:pPr>
            <w:r w:rsidRPr="00845C39">
              <w:rPr>
                <w:rFonts w:ascii="Arial" w:eastAsia="Times New Roman" w:hAnsi="Arial" w:cs="Arial"/>
                <w:b/>
                <w:lang w:eastAsia="en-GB"/>
              </w:rPr>
              <w:t>Faculty</w:t>
            </w:r>
            <w:r w:rsidR="00E06E05">
              <w:rPr>
                <w:rFonts w:ascii="Arial" w:eastAsia="Times New Roman" w:hAnsi="Arial" w:cs="Arial"/>
                <w:b/>
                <w:lang w:eastAsia="en-GB"/>
              </w:rPr>
              <w:t>:</w:t>
            </w:r>
          </w:p>
        </w:tc>
        <w:tc>
          <w:tcPr>
            <w:tcW w:w="5873" w:type="dxa"/>
            <w:shd w:val="clear" w:color="auto" w:fill="auto"/>
          </w:tcPr>
          <w:p w14:paraId="5FAC4561" w14:textId="77777777" w:rsidR="00BA17C7" w:rsidRPr="00845C39" w:rsidRDefault="00BA17C7" w:rsidP="00F82FA7">
            <w:pPr>
              <w:pStyle w:val="StylePlainTextLatinArial10pt1"/>
              <w:rPr>
                <w:rFonts w:eastAsia="Times New Roman"/>
                <w:lang w:eastAsia="en-GB"/>
              </w:rPr>
            </w:pPr>
          </w:p>
        </w:tc>
      </w:tr>
      <w:tr w:rsidR="00BA17C7" w:rsidRPr="00845C39" w14:paraId="49FEBCB6" w14:textId="77777777" w:rsidTr="00845C39">
        <w:tc>
          <w:tcPr>
            <w:tcW w:w="3369" w:type="dxa"/>
            <w:shd w:val="clear" w:color="auto" w:fill="auto"/>
          </w:tcPr>
          <w:p w14:paraId="512963EC" w14:textId="77777777" w:rsidR="00BA17C7" w:rsidRPr="00845C39" w:rsidRDefault="00C07D3C" w:rsidP="00C15F43">
            <w:pPr>
              <w:pStyle w:val="PlainText"/>
              <w:rPr>
                <w:rFonts w:ascii="Arial" w:eastAsia="Times New Roman" w:hAnsi="Arial" w:cs="Arial"/>
                <w:b/>
                <w:lang w:eastAsia="en-GB"/>
              </w:rPr>
            </w:pPr>
            <w:r w:rsidRPr="00845C39">
              <w:rPr>
                <w:rFonts w:ascii="Arial" w:eastAsia="Times New Roman" w:hAnsi="Arial" w:cs="Arial"/>
                <w:b/>
                <w:lang w:eastAsia="en-GB"/>
              </w:rPr>
              <w:t>Department/School responsible for the management of the programme/s:</w:t>
            </w:r>
          </w:p>
        </w:tc>
        <w:tc>
          <w:tcPr>
            <w:tcW w:w="5873" w:type="dxa"/>
            <w:shd w:val="clear" w:color="auto" w:fill="auto"/>
          </w:tcPr>
          <w:p w14:paraId="3BEB3937" w14:textId="77777777" w:rsidR="00BA17C7" w:rsidRPr="00845C39" w:rsidRDefault="00BA17C7" w:rsidP="00C15F43">
            <w:pPr>
              <w:pStyle w:val="PlainText"/>
              <w:rPr>
                <w:rFonts w:ascii="Arial" w:eastAsia="Times New Roman" w:hAnsi="Arial" w:cs="Arial"/>
                <w:lang w:eastAsia="en-GB"/>
              </w:rPr>
            </w:pPr>
          </w:p>
        </w:tc>
      </w:tr>
      <w:tr w:rsidR="00BA17C7" w:rsidRPr="00845C39" w14:paraId="3C29F01C" w14:textId="77777777" w:rsidTr="00845C39">
        <w:tc>
          <w:tcPr>
            <w:tcW w:w="3369" w:type="dxa"/>
            <w:shd w:val="clear" w:color="auto" w:fill="auto"/>
          </w:tcPr>
          <w:p w14:paraId="4C9A61C4" w14:textId="77777777" w:rsidR="00BA17C7" w:rsidRPr="00845C39" w:rsidRDefault="00C07D3C" w:rsidP="00C15F43">
            <w:pPr>
              <w:pStyle w:val="PlainText"/>
              <w:rPr>
                <w:rFonts w:ascii="Arial" w:eastAsia="Times New Roman" w:hAnsi="Arial" w:cs="Arial"/>
                <w:b/>
                <w:lang w:eastAsia="en-GB"/>
              </w:rPr>
            </w:pPr>
            <w:r w:rsidRPr="00845C39">
              <w:rPr>
                <w:rFonts w:ascii="Arial" w:eastAsia="Times New Roman" w:hAnsi="Arial" w:cs="Arial"/>
                <w:b/>
                <w:lang w:eastAsia="en-GB"/>
              </w:rPr>
              <w:t>Programme Lead:</w:t>
            </w:r>
          </w:p>
        </w:tc>
        <w:tc>
          <w:tcPr>
            <w:tcW w:w="5873" w:type="dxa"/>
            <w:shd w:val="clear" w:color="auto" w:fill="auto"/>
          </w:tcPr>
          <w:p w14:paraId="59A57943" w14:textId="77777777" w:rsidR="00BA17C7" w:rsidRPr="00845C39" w:rsidRDefault="00E06E05" w:rsidP="00E06E05">
            <w:pPr>
              <w:pStyle w:val="StylePlainTextLatinArial10pt1"/>
              <w:rPr>
                <w:rFonts w:eastAsia="Times New Roman"/>
                <w:lang w:eastAsia="en-GB"/>
              </w:rPr>
            </w:pPr>
            <w:r>
              <w:rPr>
                <w:rFonts w:eastAsia="Times New Roman"/>
                <w:lang w:eastAsia="en-GB"/>
              </w:rPr>
              <w:t>Give name, and indicate if they were the author of the report</w:t>
            </w:r>
          </w:p>
        </w:tc>
      </w:tr>
      <w:tr w:rsidR="00C60A07" w:rsidRPr="00845C39" w14:paraId="4ECC478B" w14:textId="77777777" w:rsidTr="007A25C2">
        <w:tc>
          <w:tcPr>
            <w:tcW w:w="3369" w:type="dxa"/>
            <w:shd w:val="clear" w:color="auto" w:fill="auto"/>
          </w:tcPr>
          <w:p w14:paraId="2FED23CF" w14:textId="77777777" w:rsidR="00C60A07" w:rsidRPr="00845C39" w:rsidRDefault="00C60A07" w:rsidP="00161496">
            <w:pPr>
              <w:pStyle w:val="PlainText"/>
              <w:rPr>
                <w:rFonts w:ascii="Arial" w:eastAsia="Times New Roman" w:hAnsi="Arial" w:cs="Arial"/>
                <w:b/>
                <w:lang w:eastAsia="en-GB"/>
              </w:rPr>
            </w:pPr>
            <w:r>
              <w:rPr>
                <w:rFonts w:ascii="Arial" w:eastAsia="Times New Roman" w:hAnsi="Arial" w:cs="Arial"/>
                <w:b/>
                <w:lang w:eastAsia="en-GB"/>
              </w:rPr>
              <w:t>Subject Coordinator</w:t>
            </w:r>
            <w:r w:rsidRPr="00845C39">
              <w:rPr>
                <w:rFonts w:ascii="Arial" w:eastAsia="Times New Roman" w:hAnsi="Arial" w:cs="Arial"/>
                <w:b/>
                <w:lang w:eastAsia="en-GB"/>
              </w:rPr>
              <w:t>:</w:t>
            </w:r>
          </w:p>
        </w:tc>
        <w:tc>
          <w:tcPr>
            <w:tcW w:w="5873" w:type="dxa"/>
            <w:shd w:val="clear" w:color="auto" w:fill="auto"/>
          </w:tcPr>
          <w:p w14:paraId="37839A89" w14:textId="77777777" w:rsidR="00C60A07" w:rsidRPr="00845C39" w:rsidRDefault="00E06E05" w:rsidP="007A25C2">
            <w:pPr>
              <w:pStyle w:val="StylePlainTextLatinArial10pt1"/>
              <w:rPr>
                <w:rFonts w:eastAsia="Times New Roman"/>
                <w:lang w:eastAsia="en-GB"/>
              </w:rPr>
            </w:pPr>
            <w:r>
              <w:rPr>
                <w:rFonts w:eastAsia="Times New Roman"/>
                <w:lang w:eastAsia="en-GB"/>
              </w:rPr>
              <w:t>Give name, and indicate if they were the author of the report</w:t>
            </w:r>
          </w:p>
        </w:tc>
      </w:tr>
      <w:tr w:rsidR="00BA17C7" w:rsidRPr="00845C39" w14:paraId="28124D01" w14:textId="77777777" w:rsidTr="00845C39">
        <w:tc>
          <w:tcPr>
            <w:tcW w:w="3369" w:type="dxa"/>
            <w:shd w:val="clear" w:color="auto" w:fill="auto"/>
          </w:tcPr>
          <w:p w14:paraId="0DE18E2B" w14:textId="77777777" w:rsidR="00BA17C7" w:rsidRPr="00845C39" w:rsidRDefault="00C07D3C" w:rsidP="00C15F43">
            <w:pPr>
              <w:pStyle w:val="PlainText"/>
              <w:rPr>
                <w:rFonts w:ascii="Arial" w:eastAsia="Times New Roman" w:hAnsi="Arial" w:cs="Arial"/>
                <w:b/>
                <w:lang w:eastAsia="en-GB"/>
              </w:rPr>
            </w:pPr>
            <w:r w:rsidRPr="00845C39">
              <w:rPr>
                <w:rFonts w:ascii="Arial" w:eastAsia="Times New Roman" w:hAnsi="Arial" w:cs="Arial"/>
                <w:b/>
                <w:lang w:eastAsia="en-GB"/>
              </w:rPr>
              <w:t>External Examiner/s:</w:t>
            </w:r>
          </w:p>
        </w:tc>
        <w:tc>
          <w:tcPr>
            <w:tcW w:w="5873" w:type="dxa"/>
            <w:shd w:val="clear" w:color="auto" w:fill="auto"/>
          </w:tcPr>
          <w:p w14:paraId="2117C5F7" w14:textId="77777777" w:rsidR="00BA17C7" w:rsidRPr="00845C39" w:rsidRDefault="00E06E05" w:rsidP="00E06E05">
            <w:pPr>
              <w:pStyle w:val="StylePlainTextLatinArial10pt1"/>
              <w:rPr>
                <w:rFonts w:eastAsia="Times New Roman"/>
                <w:lang w:eastAsia="en-GB"/>
              </w:rPr>
            </w:pPr>
            <w:r>
              <w:rPr>
                <w:rFonts w:eastAsia="Times New Roman"/>
                <w:lang w:eastAsia="en-GB"/>
              </w:rPr>
              <w:t>Give n</w:t>
            </w:r>
            <w:r w:rsidR="00C07D3C" w:rsidRPr="00845C39">
              <w:rPr>
                <w:rFonts w:eastAsia="Times New Roman"/>
                <w:lang w:eastAsia="en-GB"/>
              </w:rPr>
              <w:t>ame/s</w:t>
            </w:r>
            <w:r>
              <w:rPr>
                <w:rFonts w:eastAsia="Times New Roman"/>
                <w:lang w:eastAsia="en-GB"/>
              </w:rPr>
              <w:t xml:space="preserve"> of external examiner/s who reported in the year covered by this report.</w:t>
            </w:r>
          </w:p>
        </w:tc>
      </w:tr>
      <w:tr w:rsidR="00BA17C7" w:rsidRPr="00845C39" w14:paraId="39B5199D" w14:textId="77777777" w:rsidTr="00845C39">
        <w:tc>
          <w:tcPr>
            <w:tcW w:w="3369" w:type="dxa"/>
            <w:shd w:val="clear" w:color="auto" w:fill="auto"/>
          </w:tcPr>
          <w:p w14:paraId="6120E2A6" w14:textId="77777777" w:rsidR="00BA17C7" w:rsidRPr="00845C39" w:rsidRDefault="00C07D3C" w:rsidP="00C15F43">
            <w:pPr>
              <w:pStyle w:val="PlainText"/>
              <w:rPr>
                <w:rFonts w:ascii="Arial" w:eastAsia="Times New Roman" w:hAnsi="Arial" w:cs="Arial"/>
                <w:b/>
                <w:lang w:eastAsia="en-GB"/>
              </w:rPr>
            </w:pPr>
            <w:r w:rsidRPr="00845C39">
              <w:rPr>
                <w:rFonts w:ascii="Arial" w:eastAsia="Times New Roman" w:hAnsi="Arial" w:cs="Arial"/>
                <w:b/>
                <w:lang w:eastAsia="en-GB"/>
              </w:rPr>
              <w:t>PSRB accreditation:</w:t>
            </w:r>
          </w:p>
        </w:tc>
        <w:tc>
          <w:tcPr>
            <w:tcW w:w="5873" w:type="dxa"/>
            <w:shd w:val="clear" w:color="auto" w:fill="auto"/>
          </w:tcPr>
          <w:p w14:paraId="45A3D87D" w14:textId="77777777" w:rsidR="00BA17C7" w:rsidRPr="00845C39" w:rsidRDefault="00C07D3C" w:rsidP="00AA7ED6">
            <w:pPr>
              <w:pStyle w:val="StylePlainTextLatinArial10pt1"/>
              <w:rPr>
                <w:rFonts w:eastAsia="Times New Roman"/>
                <w:lang w:eastAsia="en-GB"/>
              </w:rPr>
            </w:pPr>
            <w:r w:rsidRPr="00845C39">
              <w:rPr>
                <w:rFonts w:eastAsia="Times New Roman"/>
                <w:lang w:eastAsia="en-GB"/>
              </w:rPr>
              <w:t>If applicable - insert the name of the professional body/</w:t>
            </w:r>
            <w:proofErr w:type="spellStart"/>
            <w:r w:rsidRPr="00845C39">
              <w:rPr>
                <w:rFonts w:eastAsia="Times New Roman"/>
                <w:lang w:eastAsia="en-GB"/>
              </w:rPr>
              <w:t>ies</w:t>
            </w:r>
            <w:proofErr w:type="spellEnd"/>
            <w:r w:rsidRPr="00845C39">
              <w:rPr>
                <w:rFonts w:eastAsia="Times New Roman"/>
                <w:lang w:eastAsia="en-GB"/>
              </w:rPr>
              <w:t xml:space="preserve"> accrediting the programme/s</w:t>
            </w:r>
            <w:r w:rsidR="00E06E05">
              <w:rPr>
                <w:rFonts w:eastAsia="Times New Roman"/>
                <w:lang w:eastAsia="en-GB"/>
              </w:rPr>
              <w:t xml:space="preserve"> (indicate which programmes are accredited if </w:t>
            </w:r>
            <w:r w:rsidR="00AA7ED6">
              <w:rPr>
                <w:rFonts w:eastAsia="Times New Roman"/>
                <w:lang w:eastAsia="en-GB"/>
              </w:rPr>
              <w:t>it does not apply to</w:t>
            </w:r>
            <w:r w:rsidR="00E06E05">
              <w:rPr>
                <w:rFonts w:eastAsia="Times New Roman"/>
                <w:lang w:eastAsia="en-GB"/>
              </w:rPr>
              <w:t xml:space="preserve"> all listed above)</w:t>
            </w:r>
          </w:p>
        </w:tc>
      </w:tr>
      <w:tr w:rsidR="00CA1889" w:rsidRPr="00845C39" w14:paraId="75002F74" w14:textId="77777777" w:rsidTr="00845C39">
        <w:trPr>
          <w:trHeight w:val="1301"/>
        </w:trPr>
        <w:tc>
          <w:tcPr>
            <w:tcW w:w="3369" w:type="dxa"/>
            <w:shd w:val="clear" w:color="auto" w:fill="auto"/>
          </w:tcPr>
          <w:p w14:paraId="73A46C95" w14:textId="77777777" w:rsidR="00BA17C7" w:rsidRPr="00845C39" w:rsidRDefault="00C07D3C" w:rsidP="00C15F43">
            <w:pPr>
              <w:pStyle w:val="PlainText"/>
              <w:rPr>
                <w:rFonts w:ascii="Arial" w:eastAsia="Times New Roman" w:hAnsi="Arial" w:cs="Arial"/>
                <w:b/>
                <w:lang w:eastAsia="en-GB"/>
              </w:rPr>
            </w:pPr>
            <w:r w:rsidRPr="00845C39">
              <w:rPr>
                <w:rFonts w:ascii="Arial" w:eastAsia="Times New Roman" w:hAnsi="Arial" w:cs="Arial"/>
                <w:b/>
                <w:lang w:eastAsia="en-GB"/>
              </w:rPr>
              <w:t>Consideration and approval of the report:</w:t>
            </w:r>
          </w:p>
        </w:tc>
        <w:tc>
          <w:tcPr>
            <w:tcW w:w="5873" w:type="dxa"/>
            <w:shd w:val="clear" w:color="auto" w:fill="auto"/>
          </w:tcPr>
          <w:p w14:paraId="05E67416" w14:textId="77777777" w:rsidR="00BA17C7" w:rsidRPr="00845C39" w:rsidRDefault="00C07D3C" w:rsidP="00E06E05">
            <w:pPr>
              <w:pStyle w:val="StylePlainTextLatinArial10pt1"/>
              <w:rPr>
                <w:rFonts w:eastAsia="Times New Roman"/>
                <w:lang w:eastAsia="en-GB"/>
              </w:rPr>
            </w:pPr>
            <w:r w:rsidRPr="00845C39">
              <w:rPr>
                <w:rFonts w:eastAsia="Times New Roman"/>
                <w:lang w:eastAsia="en-GB"/>
              </w:rPr>
              <w:t xml:space="preserve">Insert the date of the annual review meeting and, where applicable, give details of any other forums (e.g. staff/student, employers, service users) at which the report was discussed prior to </w:t>
            </w:r>
            <w:r w:rsidR="00E06E05">
              <w:rPr>
                <w:rFonts w:eastAsia="Times New Roman"/>
                <w:lang w:eastAsia="en-GB"/>
              </w:rPr>
              <w:t>submission to Faculty AESC/QLIC</w:t>
            </w:r>
          </w:p>
        </w:tc>
      </w:tr>
      <w:tr w:rsidR="00BA17C7" w:rsidRPr="00845C39" w14:paraId="229B5C89" w14:textId="77777777" w:rsidTr="00845C39">
        <w:tc>
          <w:tcPr>
            <w:tcW w:w="3369" w:type="dxa"/>
            <w:shd w:val="clear" w:color="auto" w:fill="auto"/>
          </w:tcPr>
          <w:p w14:paraId="23296F93" w14:textId="77777777" w:rsidR="00BA17C7" w:rsidRPr="00845C39" w:rsidRDefault="00C07D3C" w:rsidP="00C15F43">
            <w:pPr>
              <w:pStyle w:val="PlainText"/>
              <w:rPr>
                <w:rFonts w:ascii="Arial" w:eastAsia="Times New Roman" w:hAnsi="Arial" w:cs="Arial"/>
                <w:b/>
                <w:lang w:eastAsia="en-GB"/>
              </w:rPr>
            </w:pPr>
            <w:r w:rsidRPr="00845C39">
              <w:rPr>
                <w:rFonts w:ascii="Arial" w:eastAsia="Times New Roman" w:hAnsi="Arial" w:cs="Arial"/>
                <w:b/>
                <w:lang w:eastAsia="en-GB"/>
              </w:rPr>
              <w:t>Evidence base:</w:t>
            </w:r>
          </w:p>
        </w:tc>
        <w:tc>
          <w:tcPr>
            <w:tcW w:w="5873" w:type="dxa"/>
            <w:shd w:val="clear" w:color="auto" w:fill="auto"/>
          </w:tcPr>
          <w:p w14:paraId="07AA2CC1" w14:textId="77777777" w:rsidR="002471A4" w:rsidRDefault="00C07D3C" w:rsidP="00E06E05">
            <w:pPr>
              <w:pStyle w:val="StylePlainTextLatinArial10pt1"/>
              <w:rPr>
                <w:rFonts w:eastAsia="Times New Roman"/>
                <w:lang w:eastAsia="en-GB"/>
              </w:rPr>
            </w:pPr>
            <w:r w:rsidRPr="00845C39">
              <w:rPr>
                <w:rFonts w:eastAsia="Times New Roman"/>
                <w:lang w:eastAsia="en-GB"/>
              </w:rPr>
              <w:t>Please provide a summary of the evidence</w:t>
            </w:r>
            <w:r w:rsidR="00E06E05">
              <w:rPr>
                <w:rFonts w:eastAsia="Times New Roman"/>
                <w:lang w:eastAsia="en-GB"/>
              </w:rPr>
              <w:t>/data</w:t>
            </w:r>
            <w:r w:rsidRPr="00845C39">
              <w:rPr>
                <w:rFonts w:eastAsia="Times New Roman"/>
                <w:lang w:eastAsia="en-GB"/>
              </w:rPr>
              <w:t xml:space="preserve"> </w:t>
            </w:r>
            <w:r w:rsidR="00E06E05">
              <w:rPr>
                <w:rFonts w:eastAsia="Times New Roman"/>
                <w:lang w:eastAsia="en-GB"/>
              </w:rPr>
              <w:t>used</w:t>
            </w:r>
            <w:r w:rsidRPr="00845C39">
              <w:rPr>
                <w:rFonts w:eastAsia="Times New Roman"/>
                <w:lang w:eastAsia="en-GB"/>
              </w:rPr>
              <w:t xml:space="preserve"> to produce the report.  </w:t>
            </w:r>
          </w:p>
          <w:p w14:paraId="26838D21" w14:textId="77777777" w:rsidR="002471A4" w:rsidRDefault="002471A4" w:rsidP="00E06E05">
            <w:pPr>
              <w:pStyle w:val="StylePlainTextLatinArial10pt1"/>
              <w:rPr>
                <w:rFonts w:eastAsia="Times New Roman"/>
                <w:lang w:eastAsia="en-GB"/>
              </w:rPr>
            </w:pPr>
          </w:p>
          <w:p w14:paraId="1FC9FA7D" w14:textId="77777777" w:rsidR="002471A4" w:rsidRPr="00845C39" w:rsidRDefault="002471A4" w:rsidP="006709B4">
            <w:pPr>
              <w:pStyle w:val="bulletlist1"/>
              <w:numPr>
                <w:ilvl w:val="0"/>
                <w:numId w:val="0"/>
              </w:numPr>
              <w:rPr>
                <w:lang w:eastAsia="en-GB"/>
              </w:rPr>
            </w:pPr>
          </w:p>
        </w:tc>
      </w:tr>
    </w:tbl>
    <w:p w14:paraId="3D39C66A" w14:textId="3AF6ADF4" w:rsidR="00C15F43" w:rsidRPr="00DF15B2" w:rsidRDefault="00C15F43" w:rsidP="00E35A28">
      <w:pPr>
        <w:pStyle w:val="StylePlainTextLatinArial10ptBold"/>
        <w:spacing w:beforeLines="40" w:before="96"/>
      </w:pPr>
      <w:r w:rsidRPr="00CE10CB">
        <w:t xml:space="preserve">Has </w:t>
      </w:r>
      <w:r w:rsidR="00E043AB">
        <w:t>all action identified in the 20</w:t>
      </w:r>
      <w:r w:rsidR="00825C50">
        <w:t>21</w:t>
      </w:r>
      <w:r w:rsidR="00EA6BE1">
        <w:t>/2</w:t>
      </w:r>
      <w:r w:rsidR="00825C50">
        <w:t>2</w:t>
      </w:r>
      <w:r w:rsidRPr="00CE10CB">
        <w:t xml:space="preserve"> report* been completed?  </w:t>
      </w:r>
      <w:r w:rsidR="00D065D3" w:rsidRPr="00CE10CB">
        <w:t xml:space="preserve">  </w:t>
      </w:r>
      <w:r w:rsidRPr="00CE10CB">
        <w:t>YES</w:t>
      </w:r>
      <w:r w:rsidR="00D065D3" w:rsidRPr="00C60437">
        <w:t xml:space="preserve"> </w:t>
      </w:r>
      <w:r w:rsidR="00162BD3">
        <w:rPr>
          <w:rFonts w:ascii="MS Gothic" w:eastAsia="MS Gothic" w:hAnsi="MS Gothic" w:hint="eastAsia"/>
          <w:b w:val="0"/>
          <w:sz w:val="32"/>
          <w:szCs w:val="32"/>
        </w:rPr>
        <w:t>☐</w:t>
      </w:r>
      <w:r w:rsidR="00670D61" w:rsidRPr="00DF15B2">
        <w:t xml:space="preserve">    </w:t>
      </w:r>
      <w:r w:rsidR="00D065D3" w:rsidRPr="00DF15B2">
        <w:t xml:space="preserve">  </w:t>
      </w:r>
      <w:r w:rsidRPr="00CE10CB">
        <w:t>NO</w:t>
      </w:r>
      <w:r w:rsidR="00D065D3" w:rsidRPr="00DF15B2">
        <w:t xml:space="preserve"> </w:t>
      </w:r>
      <w:r w:rsidR="00162BD3">
        <w:rPr>
          <w:rFonts w:ascii="MS Gothic" w:eastAsia="MS Gothic" w:hAnsi="MS Gothic" w:hint="eastAsia"/>
          <w:b w:val="0"/>
          <w:sz w:val="32"/>
          <w:szCs w:val="32"/>
        </w:rPr>
        <w:t>☐</w:t>
      </w:r>
    </w:p>
    <w:p w14:paraId="6C7DB7C2" w14:textId="4B67A822" w:rsidR="00C07D3C" w:rsidRDefault="00DB0184" w:rsidP="00392B26">
      <w:pPr>
        <w:pStyle w:val="StylePlainTextLatinArial10pt1"/>
        <w:spacing w:beforeLines="40" w:before="96" w:after="0"/>
        <w:rPr>
          <w:sz w:val="20"/>
          <w:szCs w:val="20"/>
        </w:rPr>
      </w:pPr>
      <w:r w:rsidRPr="00DB0184">
        <w:rPr>
          <w:sz w:val="20"/>
          <w:szCs w:val="20"/>
        </w:rPr>
        <w:t>Please include last year’s action plan showing how the actions were met as an appendix to this report.</w:t>
      </w:r>
    </w:p>
    <w:tbl>
      <w:tblPr>
        <w:tblpPr w:leftFromText="180" w:rightFromText="180" w:vertAnchor="text" w:horzAnchor="margin" w:tblpY="110"/>
        <w:tblW w:w="0" w:type="auto"/>
        <w:tblBorders>
          <w:top w:val="single" w:sz="4" w:space="0" w:color="595959"/>
          <w:left w:val="single" w:sz="4" w:space="0" w:color="595959"/>
          <w:bottom w:val="single" w:sz="4" w:space="0" w:color="595959"/>
          <w:right w:val="single" w:sz="4" w:space="0" w:color="595959"/>
        </w:tblBorders>
        <w:tblCellMar>
          <w:top w:w="170" w:type="dxa"/>
          <w:bottom w:w="170" w:type="dxa"/>
        </w:tblCellMar>
        <w:tblLook w:val="04A0" w:firstRow="1" w:lastRow="0" w:firstColumn="1" w:lastColumn="0" w:noHBand="0" w:noVBand="1"/>
      </w:tblPr>
      <w:tblGrid>
        <w:gridCol w:w="9016"/>
      </w:tblGrid>
      <w:tr w:rsidR="00C60806" w:rsidRPr="00845C39" w14:paraId="03710B82" w14:textId="77777777" w:rsidTr="00C60806">
        <w:tc>
          <w:tcPr>
            <w:tcW w:w="9242" w:type="dxa"/>
            <w:shd w:val="clear" w:color="auto" w:fill="F8F7E3"/>
            <w:vAlign w:val="center"/>
          </w:tcPr>
          <w:p w14:paraId="2DFF72DB" w14:textId="77777777" w:rsidR="00C60806" w:rsidRDefault="00C60806" w:rsidP="00C60806">
            <w:pPr>
              <w:pStyle w:val="StylePlainTextLatinArial10pt1"/>
              <w:rPr>
                <w:rFonts w:eastAsia="Times New Roman"/>
                <w:lang w:eastAsia="en-GB"/>
              </w:rPr>
            </w:pPr>
            <w:r w:rsidRPr="002471A4">
              <w:rPr>
                <w:rFonts w:eastAsia="Times New Roman"/>
                <w:lang w:eastAsia="en-GB"/>
              </w:rPr>
              <w:t xml:space="preserve">If No, please </w:t>
            </w:r>
            <w:proofErr w:type="gramStart"/>
            <w:r w:rsidRPr="002471A4">
              <w:rPr>
                <w:rFonts w:eastAsia="Times New Roman"/>
                <w:lang w:eastAsia="en-GB"/>
              </w:rPr>
              <w:t>give an explanation of</w:t>
            </w:r>
            <w:proofErr w:type="gramEnd"/>
            <w:r w:rsidRPr="002471A4">
              <w:rPr>
                <w:rFonts w:eastAsia="Times New Roman"/>
                <w:lang w:eastAsia="en-GB"/>
              </w:rPr>
              <w:t xml:space="preserve"> why not, and indicate any areas that remain a challenge</w:t>
            </w:r>
            <w:r>
              <w:rPr>
                <w:rFonts w:eastAsia="Times New Roman"/>
                <w:lang w:eastAsia="en-GB"/>
              </w:rPr>
              <w:t>…</w:t>
            </w:r>
          </w:p>
          <w:p w14:paraId="3BE60C42" w14:textId="77777777" w:rsidR="00C60806" w:rsidRPr="002471A4" w:rsidRDefault="00C60806" w:rsidP="00C60806">
            <w:pPr>
              <w:pStyle w:val="StylePlainTextLatinArial10pt1"/>
              <w:rPr>
                <w:rFonts w:eastAsia="Times New Roman"/>
                <w:lang w:eastAsia="en-GB"/>
              </w:rPr>
            </w:pPr>
          </w:p>
        </w:tc>
      </w:tr>
    </w:tbl>
    <w:p w14:paraId="22D3314D" w14:textId="77777777" w:rsidR="00C60806" w:rsidRDefault="00C60806" w:rsidP="00392B26">
      <w:pPr>
        <w:pStyle w:val="StylePlainTextLatinArial10pt1"/>
        <w:spacing w:beforeLines="40" w:before="96" w:after="0"/>
        <w:rPr>
          <w:sz w:val="20"/>
          <w:szCs w:val="20"/>
        </w:rPr>
      </w:pPr>
    </w:p>
    <w:p w14:paraId="1B171DDB" w14:textId="77777777" w:rsidR="00C60806" w:rsidRPr="00E35A28" w:rsidRDefault="00C60806" w:rsidP="00392B26">
      <w:pPr>
        <w:pStyle w:val="StylePlainTextLatinArial10pt1"/>
        <w:spacing w:beforeLines="40" w:before="96" w:after="0"/>
        <w:rPr>
          <w:sz w:val="20"/>
          <w:szCs w:val="20"/>
        </w:rPr>
      </w:pPr>
      <w:r>
        <w:rPr>
          <w:sz w:val="20"/>
          <w:szCs w:val="20"/>
        </w:rPr>
        <w:br w:type="page"/>
      </w:r>
    </w:p>
    <w:p w14:paraId="60E12DF4" w14:textId="408E959E" w:rsidR="00C15F43" w:rsidRDefault="00E043AB" w:rsidP="00946D99">
      <w:pPr>
        <w:pStyle w:val="Heading11"/>
      </w:pPr>
      <w:r>
        <w:lastRenderedPageBreak/>
        <w:t>GOALS FOR 20</w:t>
      </w:r>
      <w:r w:rsidR="00266444">
        <w:t>2</w:t>
      </w:r>
      <w:r w:rsidR="00825C50">
        <w:t>3</w:t>
      </w:r>
      <w:r>
        <w:t>-2</w:t>
      </w:r>
      <w:r w:rsidR="00825C50">
        <w:t>4</w:t>
      </w:r>
    </w:p>
    <w:p w14:paraId="34C86C5D" w14:textId="4418CDA3" w:rsidR="00D60DE6" w:rsidRDefault="00DF32DD" w:rsidP="00E06E05">
      <w:pPr>
        <w:rPr>
          <w:rFonts w:ascii="Arial" w:hAnsi="Arial" w:cs="Arial"/>
          <w:sz w:val="21"/>
          <w:szCs w:val="21"/>
        </w:rPr>
      </w:pPr>
      <w:r>
        <w:rPr>
          <w:rFonts w:ascii="Arial" w:hAnsi="Arial" w:cs="Arial"/>
          <w:sz w:val="21"/>
          <w:szCs w:val="21"/>
        </w:rPr>
        <w:t xml:space="preserve">These goals should be agreed with </w:t>
      </w:r>
      <w:r w:rsidR="00B1604E">
        <w:rPr>
          <w:rFonts w:ascii="Arial" w:hAnsi="Arial" w:cs="Arial"/>
          <w:sz w:val="21"/>
          <w:szCs w:val="21"/>
        </w:rPr>
        <w:t>your ADSE</w:t>
      </w:r>
      <w:r w:rsidR="00E043AB">
        <w:rPr>
          <w:rFonts w:ascii="Arial" w:hAnsi="Arial" w:cs="Arial"/>
          <w:sz w:val="21"/>
          <w:szCs w:val="21"/>
        </w:rPr>
        <w:t xml:space="preserve"> to ensure they are sufficiently ambitious and holistic</w:t>
      </w:r>
      <w:r w:rsidR="00B1604E">
        <w:rPr>
          <w:rFonts w:ascii="Arial" w:hAnsi="Arial" w:cs="Arial"/>
          <w:sz w:val="21"/>
          <w:szCs w:val="21"/>
        </w:rPr>
        <w:t xml:space="preserve">. </w:t>
      </w:r>
      <w:r w:rsidR="008A5230">
        <w:rPr>
          <w:rFonts w:ascii="Arial" w:hAnsi="Arial" w:cs="Arial"/>
          <w:sz w:val="21"/>
          <w:szCs w:val="21"/>
        </w:rPr>
        <w:t xml:space="preserve"> </w:t>
      </w:r>
      <w:r w:rsidR="00B1604E">
        <w:rPr>
          <w:rFonts w:ascii="Arial" w:hAnsi="Arial" w:cs="Arial"/>
          <w:sz w:val="21"/>
          <w:szCs w:val="21"/>
        </w:rPr>
        <w:t>They should be</w:t>
      </w:r>
      <w:r w:rsidR="00D60DE6">
        <w:rPr>
          <w:rFonts w:ascii="Arial" w:hAnsi="Arial" w:cs="Arial"/>
          <w:sz w:val="21"/>
          <w:szCs w:val="21"/>
        </w:rPr>
        <w:t xml:space="preserve"> link</w:t>
      </w:r>
      <w:r w:rsidR="00B1604E">
        <w:rPr>
          <w:rFonts w:ascii="Arial" w:hAnsi="Arial" w:cs="Arial"/>
          <w:sz w:val="21"/>
          <w:szCs w:val="21"/>
        </w:rPr>
        <w:t>ed</w:t>
      </w:r>
      <w:r w:rsidR="00D60DE6">
        <w:rPr>
          <w:rFonts w:ascii="Arial" w:hAnsi="Arial" w:cs="Arial"/>
          <w:sz w:val="21"/>
          <w:szCs w:val="21"/>
        </w:rPr>
        <w:t xml:space="preserve"> to</w:t>
      </w:r>
      <w:r w:rsidR="00B1604E">
        <w:rPr>
          <w:rFonts w:ascii="Arial" w:hAnsi="Arial" w:cs="Arial"/>
          <w:sz w:val="21"/>
          <w:szCs w:val="21"/>
        </w:rPr>
        <w:t xml:space="preserve"> </w:t>
      </w:r>
      <w:r w:rsidR="0073420E">
        <w:rPr>
          <w:rFonts w:ascii="Arial" w:hAnsi="Arial" w:cs="Arial"/>
          <w:sz w:val="21"/>
          <w:szCs w:val="21"/>
        </w:rPr>
        <w:t>your Faculty’s current priorities for the student experience, as set out in the strategic planning document (please ask your ADSD for a copy of this)</w:t>
      </w:r>
      <w:r w:rsidR="008A5230">
        <w:rPr>
          <w:rFonts w:ascii="Arial" w:hAnsi="Arial" w:cs="Arial"/>
          <w:sz w:val="21"/>
          <w:szCs w:val="21"/>
        </w:rPr>
        <w:t>, and</w:t>
      </w:r>
      <w:r w:rsidR="008A5230" w:rsidRPr="008A5230">
        <w:rPr>
          <w:rFonts w:ascii="Arial" w:hAnsi="Arial" w:cs="Arial"/>
          <w:sz w:val="21"/>
          <w:szCs w:val="21"/>
        </w:rPr>
        <w:t xml:space="preserve"> </w:t>
      </w:r>
      <w:r w:rsidR="008A5230">
        <w:rPr>
          <w:rFonts w:ascii="Arial" w:hAnsi="Arial" w:cs="Arial"/>
          <w:sz w:val="21"/>
          <w:szCs w:val="21"/>
        </w:rPr>
        <w:t xml:space="preserve">based on an analysis of the evidence you </w:t>
      </w:r>
      <w:r w:rsidR="00E043AB">
        <w:rPr>
          <w:rFonts w:ascii="Arial" w:hAnsi="Arial" w:cs="Arial"/>
          <w:sz w:val="21"/>
          <w:szCs w:val="21"/>
        </w:rPr>
        <w:t xml:space="preserve">have </w:t>
      </w:r>
      <w:r w:rsidR="008A5230">
        <w:rPr>
          <w:rFonts w:ascii="Arial" w:hAnsi="Arial" w:cs="Arial"/>
          <w:sz w:val="21"/>
          <w:szCs w:val="21"/>
        </w:rPr>
        <w:t xml:space="preserve">used to produce this report. </w:t>
      </w:r>
      <w:r w:rsidR="00DB0184" w:rsidRPr="00DB0184">
        <w:rPr>
          <w:rFonts w:ascii="Arial" w:hAnsi="Arial" w:cs="Arial"/>
          <w:sz w:val="21"/>
          <w:szCs w:val="21"/>
        </w:rPr>
        <w:t>Please note your goals should not be the same as your actions.  Your actions should reflect HOW you will achieve your goals and you must complete an action plan using the NSS or PTES template. The action plan for this document should be the same one for both this and the NSS or PTES</w:t>
      </w:r>
      <w:r w:rsidR="008A5230">
        <w:rPr>
          <w:rFonts w:ascii="Arial" w:hAnsi="Arial" w:cs="Arial"/>
          <w:sz w:val="21"/>
          <w:szCs w:val="21"/>
        </w:rPr>
        <w:t xml:space="preserve"> </w:t>
      </w:r>
    </w:p>
    <w:p w14:paraId="0695C42E" w14:textId="77777777" w:rsidR="00DB0184" w:rsidRDefault="00DB0184" w:rsidP="00E06E05">
      <w:pPr>
        <w:rPr>
          <w:rFonts w:ascii="Arial" w:hAnsi="Arial"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8209"/>
      </w:tblGrid>
      <w:tr w:rsidR="008A5230" w:rsidRPr="00477520" w14:paraId="69FCC63C" w14:textId="77777777" w:rsidTr="00477520">
        <w:tc>
          <w:tcPr>
            <w:tcW w:w="9242" w:type="dxa"/>
            <w:gridSpan w:val="2"/>
            <w:shd w:val="clear" w:color="auto" w:fill="F2F2F2"/>
          </w:tcPr>
          <w:p w14:paraId="07F20028" w14:textId="77777777" w:rsidR="008A5230" w:rsidRPr="00477520" w:rsidRDefault="008A5230" w:rsidP="00E06E05">
            <w:pPr>
              <w:rPr>
                <w:rFonts w:ascii="Arial" w:eastAsia="Times New Roman" w:hAnsi="Arial" w:cs="Arial"/>
                <w:b/>
                <w:sz w:val="21"/>
                <w:szCs w:val="21"/>
              </w:rPr>
            </w:pPr>
            <w:r w:rsidRPr="00477520">
              <w:rPr>
                <w:rFonts w:ascii="Arial" w:eastAsia="Times New Roman" w:hAnsi="Arial" w:cs="Arial"/>
                <w:b/>
                <w:sz w:val="21"/>
                <w:szCs w:val="21"/>
              </w:rPr>
              <w:t>GOAL</w:t>
            </w:r>
          </w:p>
        </w:tc>
      </w:tr>
      <w:tr w:rsidR="008A5230" w:rsidRPr="00477520" w14:paraId="422395F6" w14:textId="77777777" w:rsidTr="004E0F60">
        <w:tc>
          <w:tcPr>
            <w:tcW w:w="817" w:type="dxa"/>
            <w:shd w:val="clear" w:color="auto" w:fill="F2F2F2"/>
          </w:tcPr>
          <w:p w14:paraId="214DE57C" w14:textId="77777777" w:rsidR="008A5230" w:rsidRPr="00477520" w:rsidRDefault="008A5230" w:rsidP="00477520">
            <w:pPr>
              <w:jc w:val="center"/>
              <w:rPr>
                <w:rFonts w:ascii="Arial" w:eastAsia="Times New Roman" w:hAnsi="Arial" w:cs="Arial"/>
                <w:sz w:val="21"/>
                <w:szCs w:val="21"/>
              </w:rPr>
            </w:pPr>
            <w:r w:rsidRPr="00477520">
              <w:rPr>
                <w:rFonts w:ascii="Arial" w:eastAsia="Times New Roman" w:hAnsi="Arial" w:cs="Arial"/>
                <w:sz w:val="21"/>
                <w:szCs w:val="21"/>
              </w:rPr>
              <w:t>1.</w:t>
            </w:r>
          </w:p>
        </w:tc>
        <w:tc>
          <w:tcPr>
            <w:tcW w:w="8425" w:type="dxa"/>
            <w:shd w:val="clear" w:color="auto" w:fill="auto"/>
          </w:tcPr>
          <w:p w14:paraId="446978EC" w14:textId="77777777" w:rsidR="008A5230" w:rsidRPr="00477520" w:rsidRDefault="008A5230" w:rsidP="00E06E05">
            <w:pPr>
              <w:rPr>
                <w:rFonts w:ascii="Arial" w:eastAsia="Times New Roman" w:hAnsi="Arial" w:cs="Arial"/>
                <w:sz w:val="21"/>
                <w:szCs w:val="21"/>
              </w:rPr>
            </w:pPr>
          </w:p>
          <w:p w14:paraId="1D50DC63" w14:textId="77777777" w:rsidR="008A5230" w:rsidRPr="00477520" w:rsidRDefault="008A5230" w:rsidP="00E06E05">
            <w:pPr>
              <w:rPr>
                <w:rFonts w:ascii="Arial" w:eastAsia="Times New Roman" w:hAnsi="Arial" w:cs="Arial"/>
                <w:sz w:val="21"/>
                <w:szCs w:val="21"/>
              </w:rPr>
            </w:pPr>
          </w:p>
        </w:tc>
      </w:tr>
      <w:tr w:rsidR="008A5230" w:rsidRPr="00477520" w14:paraId="1ED4C519" w14:textId="77777777" w:rsidTr="004E0F60">
        <w:tc>
          <w:tcPr>
            <w:tcW w:w="817" w:type="dxa"/>
            <w:shd w:val="clear" w:color="auto" w:fill="F2F2F2"/>
          </w:tcPr>
          <w:p w14:paraId="6A3CC998" w14:textId="77777777" w:rsidR="008A5230" w:rsidRPr="00477520" w:rsidRDefault="008A5230" w:rsidP="00477520">
            <w:pPr>
              <w:jc w:val="center"/>
              <w:rPr>
                <w:rFonts w:ascii="Arial" w:eastAsia="Times New Roman" w:hAnsi="Arial" w:cs="Arial"/>
                <w:sz w:val="21"/>
                <w:szCs w:val="21"/>
              </w:rPr>
            </w:pPr>
            <w:r w:rsidRPr="00477520">
              <w:rPr>
                <w:rFonts w:ascii="Arial" w:eastAsia="Times New Roman" w:hAnsi="Arial" w:cs="Arial"/>
                <w:sz w:val="21"/>
                <w:szCs w:val="21"/>
              </w:rPr>
              <w:t>2.</w:t>
            </w:r>
          </w:p>
        </w:tc>
        <w:tc>
          <w:tcPr>
            <w:tcW w:w="8425" w:type="dxa"/>
            <w:shd w:val="clear" w:color="auto" w:fill="auto"/>
          </w:tcPr>
          <w:p w14:paraId="390EB425" w14:textId="77777777" w:rsidR="008A5230" w:rsidRPr="00477520" w:rsidRDefault="008A5230" w:rsidP="00E06E05">
            <w:pPr>
              <w:rPr>
                <w:rFonts w:ascii="Arial" w:eastAsia="Times New Roman" w:hAnsi="Arial" w:cs="Arial"/>
                <w:sz w:val="21"/>
                <w:szCs w:val="21"/>
              </w:rPr>
            </w:pPr>
          </w:p>
          <w:p w14:paraId="0421C6D0" w14:textId="77777777" w:rsidR="008A5230" w:rsidRPr="00477520" w:rsidRDefault="008A5230" w:rsidP="00E06E05">
            <w:pPr>
              <w:rPr>
                <w:rFonts w:ascii="Arial" w:eastAsia="Times New Roman" w:hAnsi="Arial" w:cs="Arial"/>
                <w:sz w:val="21"/>
                <w:szCs w:val="21"/>
              </w:rPr>
            </w:pPr>
          </w:p>
        </w:tc>
      </w:tr>
      <w:tr w:rsidR="008A5230" w:rsidRPr="00477520" w14:paraId="42358CC0" w14:textId="77777777" w:rsidTr="004E0F60">
        <w:tc>
          <w:tcPr>
            <w:tcW w:w="817" w:type="dxa"/>
            <w:shd w:val="clear" w:color="auto" w:fill="F2F2F2"/>
          </w:tcPr>
          <w:p w14:paraId="639A1803" w14:textId="77777777" w:rsidR="008A5230" w:rsidRPr="00477520" w:rsidRDefault="008A5230" w:rsidP="00477520">
            <w:pPr>
              <w:jc w:val="center"/>
              <w:rPr>
                <w:rFonts w:ascii="Arial" w:eastAsia="Times New Roman" w:hAnsi="Arial" w:cs="Arial"/>
                <w:sz w:val="21"/>
                <w:szCs w:val="21"/>
              </w:rPr>
            </w:pPr>
            <w:r w:rsidRPr="00477520">
              <w:rPr>
                <w:rFonts w:ascii="Arial" w:eastAsia="Times New Roman" w:hAnsi="Arial" w:cs="Arial"/>
                <w:sz w:val="21"/>
                <w:szCs w:val="21"/>
              </w:rPr>
              <w:t>3.</w:t>
            </w:r>
          </w:p>
        </w:tc>
        <w:tc>
          <w:tcPr>
            <w:tcW w:w="8425" w:type="dxa"/>
            <w:shd w:val="clear" w:color="auto" w:fill="auto"/>
          </w:tcPr>
          <w:p w14:paraId="29981351" w14:textId="77777777" w:rsidR="008A5230" w:rsidRPr="00477520" w:rsidRDefault="008A5230" w:rsidP="00E06E05">
            <w:pPr>
              <w:rPr>
                <w:rFonts w:ascii="Arial" w:eastAsia="Times New Roman" w:hAnsi="Arial" w:cs="Arial"/>
                <w:sz w:val="21"/>
                <w:szCs w:val="21"/>
              </w:rPr>
            </w:pPr>
          </w:p>
          <w:p w14:paraId="4A29D74D" w14:textId="77777777" w:rsidR="008A5230" w:rsidRPr="00477520" w:rsidRDefault="008A5230" w:rsidP="00E06E05">
            <w:pPr>
              <w:rPr>
                <w:rFonts w:ascii="Arial" w:eastAsia="Times New Roman" w:hAnsi="Arial" w:cs="Arial"/>
                <w:sz w:val="21"/>
                <w:szCs w:val="21"/>
              </w:rPr>
            </w:pPr>
          </w:p>
        </w:tc>
      </w:tr>
    </w:tbl>
    <w:p w14:paraId="1B656B2F" w14:textId="77777777" w:rsidR="00D60DE6" w:rsidRPr="00C60806" w:rsidRDefault="00DF32DD" w:rsidP="00E06E05">
      <w:pPr>
        <w:rPr>
          <w:rFonts w:ascii="Arial" w:hAnsi="Arial" w:cs="Arial"/>
          <w:color w:val="FF0000"/>
        </w:rPr>
      </w:pPr>
      <w:r w:rsidRPr="00C60806">
        <w:rPr>
          <w:rFonts w:ascii="Arial" w:hAnsi="Arial" w:cs="Arial"/>
          <w:color w:val="FF0000"/>
        </w:rPr>
        <w:t>Extend/shorten the list, as necessary</w:t>
      </w:r>
    </w:p>
    <w:p w14:paraId="1CCD9DDA" w14:textId="77777777" w:rsidR="00D60DE6" w:rsidRDefault="00D60DE6" w:rsidP="00E06E05">
      <w:pPr>
        <w:rPr>
          <w:rFonts w:ascii="Arial" w:hAnsi="Arial" w:cs="Arial"/>
          <w:sz w:val="21"/>
          <w:szCs w:val="21"/>
        </w:rPr>
      </w:pPr>
    </w:p>
    <w:p w14:paraId="172D7B61" w14:textId="77777777" w:rsidR="0011193E" w:rsidRPr="00534E77" w:rsidRDefault="0011193E" w:rsidP="0011193E">
      <w:pPr>
        <w:pStyle w:val="Heading11"/>
      </w:pPr>
      <w:r w:rsidRPr="00534E77">
        <w:t xml:space="preserve">STUDENT </w:t>
      </w:r>
      <w:r>
        <w:t>SATISFACTION &amp; ENGAGEMENT</w:t>
      </w:r>
    </w:p>
    <w:p w14:paraId="46E30125" w14:textId="77777777" w:rsidR="0011193E" w:rsidRPr="00D22E78" w:rsidRDefault="0011193E" w:rsidP="0011193E">
      <w:pPr>
        <w:pStyle w:val="StylePlainTextLatinArial10pt1"/>
      </w:pPr>
      <w:r>
        <w:t>T</w:t>
      </w:r>
      <w:r w:rsidRPr="00D22E78">
        <w:t>his section should contain a</w:t>
      </w:r>
      <w:r w:rsidR="00FF723B">
        <w:t xml:space="preserve"> narrative that articulates both the satisfaction of students through their evaluations and the engagement of students in teaching, learning and assessment activities from</w:t>
      </w:r>
      <w:r w:rsidR="009C0E66">
        <w:t xml:space="preserve"> induction through to the end of their foundation year</w:t>
      </w:r>
      <w:r w:rsidRPr="00A44A3F">
        <w:t>.</w:t>
      </w:r>
      <w:r w:rsidRPr="00D22E78">
        <w:t xml:space="preserve">  You </w:t>
      </w:r>
      <w:r w:rsidR="00CB22B0">
        <w:t>may wish to</w:t>
      </w:r>
      <w:r w:rsidRPr="00D22E78">
        <w:t xml:space="preserve"> </w:t>
      </w:r>
      <w:r>
        <w:t>draw on the following</w:t>
      </w:r>
      <w:r w:rsidR="00814BC7">
        <w:t xml:space="preserve"> sources of</w:t>
      </w:r>
      <w:r>
        <w:t xml:space="preserve"> evidence</w:t>
      </w:r>
      <w:r w:rsidR="00CB22B0">
        <w:t xml:space="preserve"> if it is available to you</w:t>
      </w:r>
      <w:r w:rsidR="0034376D">
        <w:t xml:space="preserve"> and you can include graphs and tables if you wish and quote any % of results to help illustrate your narrative</w:t>
      </w:r>
      <w:r w:rsidR="00CB22B0">
        <w:t>. If it isn’t available then anecdotal narratives will suffice</w:t>
      </w:r>
      <w:r w:rsidRPr="00D22E78">
        <w:t>:</w:t>
      </w:r>
    </w:p>
    <w:p w14:paraId="0DAFB82B" w14:textId="77777777" w:rsidR="0011193E" w:rsidRPr="00D22E78" w:rsidRDefault="0011193E" w:rsidP="00A44A3F">
      <w:pPr>
        <w:pStyle w:val="bulletlist1"/>
        <w:spacing w:before="0" w:after="0"/>
      </w:pPr>
      <w:r w:rsidRPr="00D22E78">
        <w:t>module evaluations;</w:t>
      </w:r>
    </w:p>
    <w:p w14:paraId="2939074A" w14:textId="77777777" w:rsidR="0011193E" w:rsidRDefault="0011193E" w:rsidP="00A44A3F">
      <w:pPr>
        <w:pStyle w:val="bulletlist1"/>
        <w:spacing w:before="0" w:after="0"/>
      </w:pPr>
      <w:r>
        <w:t>Brookes</w:t>
      </w:r>
      <w:r w:rsidRPr="00D22E78">
        <w:t xml:space="preserve"> Student Survey results;</w:t>
      </w:r>
    </w:p>
    <w:p w14:paraId="0BD9682B" w14:textId="77777777" w:rsidR="0011193E" w:rsidRDefault="00814BC7" w:rsidP="00A44A3F">
      <w:pPr>
        <w:pStyle w:val="bulletlist1"/>
        <w:spacing w:before="0" w:after="0"/>
      </w:pPr>
      <w:r>
        <w:t xml:space="preserve">you may also wish to draw on </w:t>
      </w:r>
      <w:r w:rsidRPr="00D22E78">
        <w:t xml:space="preserve">other internal or external student surveys which are relevant to the programme/s </w:t>
      </w:r>
      <w:r>
        <w:t>covered</w:t>
      </w:r>
      <w:r w:rsidRPr="00D22E78">
        <w:t xml:space="preserve"> in this report</w:t>
      </w:r>
      <w:r>
        <w:t>; and on any consultation with students through</w:t>
      </w:r>
      <w:r w:rsidRPr="00D22E78">
        <w:t xml:space="preserve"> </w:t>
      </w:r>
      <w:r w:rsidR="002D7BE4">
        <w:t>Subject</w:t>
      </w:r>
      <w:r w:rsidRPr="00D22E78">
        <w:t xml:space="preserve"> Committees</w:t>
      </w:r>
      <w:r>
        <w:t xml:space="preserve"> or</w:t>
      </w:r>
      <w:r w:rsidRPr="00D22E78">
        <w:t xml:space="preserve"> othe</w:t>
      </w:r>
      <w:r>
        <w:t>r staff-student liaison forums;</w:t>
      </w:r>
    </w:p>
    <w:p w14:paraId="2E7DFBA2" w14:textId="77777777" w:rsidR="00814BC7" w:rsidRDefault="00814BC7" w:rsidP="0011193E">
      <w:pPr>
        <w:pStyle w:val="StylePlainTextLatinArial10pt1"/>
      </w:pPr>
    </w:p>
    <w:p w14:paraId="322B50AA" w14:textId="77777777" w:rsidR="0011193E" w:rsidRPr="00814BC7" w:rsidRDefault="00853DC8" w:rsidP="0011193E">
      <w:pPr>
        <w:pStyle w:val="StylePlainTextLatinArial10pt1"/>
        <w:rPr>
          <w:i/>
        </w:rPr>
      </w:pPr>
      <w:r>
        <w:rPr>
          <w:i/>
        </w:rPr>
        <w:t>Use the red text below as prompts of questions you can ask of yourselves and your students in order to produce a narrative that appropriately describes student engagement this year: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4A0" w:firstRow="1" w:lastRow="0" w:firstColumn="1" w:lastColumn="0" w:noHBand="0" w:noVBand="1"/>
      </w:tblPr>
      <w:tblGrid>
        <w:gridCol w:w="9016"/>
      </w:tblGrid>
      <w:tr w:rsidR="0011193E" w:rsidRPr="00845C39" w14:paraId="5105EC67" w14:textId="77777777" w:rsidTr="00814BC7">
        <w:tc>
          <w:tcPr>
            <w:tcW w:w="9242" w:type="dxa"/>
            <w:shd w:val="clear" w:color="auto" w:fill="F8F7E3"/>
            <w:vAlign w:val="center"/>
          </w:tcPr>
          <w:p w14:paraId="42C2694B" w14:textId="77777777" w:rsidR="0034376D" w:rsidRPr="0034376D" w:rsidRDefault="0034376D" w:rsidP="00CB22B0">
            <w:pPr>
              <w:pStyle w:val="StylePlainTextLatinArial10pt1"/>
              <w:spacing w:before="0" w:after="0"/>
              <w:rPr>
                <w:rFonts w:eastAsia="Times New Roman"/>
                <w:b/>
                <w:lang w:eastAsia="en-GB"/>
              </w:rPr>
            </w:pPr>
            <w:r>
              <w:rPr>
                <w:rFonts w:eastAsia="Times New Roman"/>
                <w:b/>
                <w:lang w:eastAsia="en-GB"/>
              </w:rPr>
              <w:t>Overall narrative:</w:t>
            </w:r>
          </w:p>
          <w:p w14:paraId="374E2C6D" w14:textId="77777777" w:rsidR="0034376D" w:rsidRPr="0034376D" w:rsidRDefault="0034376D" w:rsidP="00CB22B0">
            <w:pPr>
              <w:pStyle w:val="StylePlainTextLatinArial10pt1"/>
              <w:spacing w:before="0" w:after="0"/>
              <w:rPr>
                <w:rFonts w:eastAsia="Times New Roman"/>
                <w:i/>
                <w:color w:val="FF0000"/>
                <w:lang w:eastAsia="en-GB"/>
              </w:rPr>
            </w:pPr>
            <w:r w:rsidRPr="0034376D">
              <w:rPr>
                <w:rFonts w:eastAsia="Times New Roman"/>
                <w:i/>
                <w:color w:val="FF0000"/>
                <w:lang w:eastAsia="en-GB"/>
              </w:rPr>
              <w:t>What conclusions have you drawn from module evaluations that have fed into your goal setting and subsequent action plans for the year ahead that can be related to student engagement?</w:t>
            </w:r>
          </w:p>
          <w:p w14:paraId="4D0B24B1" w14:textId="77777777" w:rsidR="009C0E66" w:rsidRDefault="00CB22B0" w:rsidP="00CB22B0">
            <w:pPr>
              <w:pStyle w:val="StylePlainTextLatinArial10pt1"/>
              <w:spacing w:before="0" w:after="0"/>
              <w:rPr>
                <w:rFonts w:eastAsia="Times New Roman"/>
                <w:i/>
                <w:color w:val="FF0000"/>
                <w:lang w:eastAsia="en-GB"/>
              </w:rPr>
            </w:pPr>
            <w:r w:rsidRPr="0034376D">
              <w:rPr>
                <w:rFonts w:eastAsia="Times New Roman"/>
                <w:i/>
                <w:color w:val="FF0000"/>
                <w:lang w:eastAsia="en-GB"/>
              </w:rPr>
              <w:t>What do the students think about assessment and feedback on the programme and any changes that have been made for COVID</w:t>
            </w:r>
            <w:r w:rsidR="0034376D">
              <w:rPr>
                <w:rFonts w:eastAsia="Times New Roman"/>
                <w:i/>
                <w:color w:val="FF0000"/>
                <w:lang w:eastAsia="en-GB"/>
              </w:rPr>
              <w:t xml:space="preserve"> – are you keeping any of the assessment changes in place going forward if so why</w:t>
            </w:r>
            <w:r w:rsidRPr="0034376D">
              <w:rPr>
                <w:rFonts w:eastAsia="Times New Roman"/>
                <w:i/>
                <w:color w:val="FF0000"/>
                <w:lang w:eastAsia="en-GB"/>
              </w:rPr>
              <w:t>?</w:t>
            </w:r>
            <w:r w:rsidR="008416E3">
              <w:rPr>
                <w:rFonts w:eastAsia="Times New Roman"/>
                <w:i/>
                <w:color w:val="FF0000"/>
                <w:lang w:eastAsia="en-GB"/>
              </w:rPr>
              <w:t xml:space="preserve"> </w:t>
            </w:r>
          </w:p>
          <w:p w14:paraId="3F8B8500" w14:textId="77777777" w:rsidR="00CB22B0" w:rsidRPr="0034376D" w:rsidRDefault="00CB22B0" w:rsidP="00CB22B0">
            <w:pPr>
              <w:pStyle w:val="StylePlainTextLatinArial10pt1"/>
              <w:spacing w:before="0" w:after="0"/>
              <w:rPr>
                <w:rFonts w:eastAsia="Times New Roman"/>
                <w:i/>
                <w:color w:val="FF0000"/>
                <w:lang w:eastAsia="en-GB"/>
              </w:rPr>
            </w:pPr>
            <w:r w:rsidRPr="0034376D">
              <w:rPr>
                <w:rFonts w:eastAsia="Times New Roman"/>
                <w:i/>
                <w:color w:val="FF0000"/>
                <w:lang w:eastAsia="en-GB"/>
              </w:rPr>
              <w:t xml:space="preserve">What have the students said about their </w:t>
            </w:r>
            <w:r w:rsidR="0034376D" w:rsidRPr="0034376D">
              <w:rPr>
                <w:rFonts w:eastAsia="Times New Roman"/>
                <w:i/>
                <w:color w:val="FF0000"/>
                <w:lang w:eastAsia="en-GB"/>
              </w:rPr>
              <w:t xml:space="preserve">learning </w:t>
            </w:r>
            <w:r w:rsidRPr="0034376D">
              <w:rPr>
                <w:rFonts w:eastAsia="Times New Roman"/>
                <w:i/>
                <w:color w:val="FF0000"/>
                <w:lang w:eastAsia="en-GB"/>
              </w:rPr>
              <w:t>experience and what changes have been made in response</w:t>
            </w:r>
            <w:r w:rsidR="00447316" w:rsidRPr="0034376D">
              <w:rPr>
                <w:rFonts w:eastAsia="Times New Roman"/>
                <w:i/>
                <w:color w:val="FF0000"/>
                <w:lang w:eastAsia="en-GB"/>
              </w:rPr>
              <w:t xml:space="preserve"> – any key themes that have come through programme committees or student forums</w:t>
            </w:r>
            <w:r w:rsidRPr="0034376D">
              <w:rPr>
                <w:rFonts w:eastAsia="Times New Roman"/>
                <w:i/>
                <w:color w:val="FF0000"/>
                <w:lang w:eastAsia="en-GB"/>
              </w:rPr>
              <w:t>?</w:t>
            </w:r>
          </w:p>
          <w:p w14:paraId="667A1DA6" w14:textId="77777777" w:rsidR="009A2AEF" w:rsidRPr="00FD2DE5" w:rsidRDefault="0048729B" w:rsidP="00CB22B0">
            <w:pPr>
              <w:pStyle w:val="StylePlainTextLatinArial10pt1"/>
              <w:spacing w:before="0" w:after="0"/>
              <w:rPr>
                <w:rFonts w:eastAsia="Times New Roman"/>
                <w:i/>
                <w:lang w:eastAsia="en-GB"/>
              </w:rPr>
            </w:pPr>
            <w:r w:rsidRPr="00FD2DE5">
              <w:rPr>
                <w:rFonts w:eastAsia="Times New Roman"/>
                <w:i/>
                <w:color w:val="FF0000"/>
                <w:lang w:eastAsia="en-GB"/>
              </w:rPr>
              <w:t>Could you insert a table that shows module evaluation overall scores and do any actions need to be taken to address any issues raised through evaluations and their subsequent analysis by module leaders?</w:t>
            </w:r>
            <w:r w:rsidR="009C0E66" w:rsidRPr="00FD2DE5">
              <w:rPr>
                <w:rFonts w:eastAsia="Times New Roman"/>
                <w:i/>
                <w:color w:val="FF0000"/>
                <w:lang w:eastAsia="en-GB"/>
              </w:rPr>
              <w:t xml:space="preserve"> If scores are missing</w:t>
            </w:r>
            <w:r w:rsidR="00FD2DE5">
              <w:rPr>
                <w:rFonts w:eastAsia="Times New Roman"/>
                <w:i/>
                <w:color w:val="FF0000"/>
                <w:lang w:eastAsia="en-GB"/>
              </w:rPr>
              <w:t>,</w:t>
            </w:r>
            <w:r w:rsidR="009C0E66" w:rsidRPr="00FD2DE5">
              <w:rPr>
                <w:rFonts w:eastAsia="Times New Roman"/>
                <w:i/>
                <w:color w:val="FF0000"/>
                <w:lang w:eastAsia="en-GB"/>
              </w:rPr>
              <w:t xml:space="preserve"> how do you propose to address the lack of student response to module evaluations?</w:t>
            </w:r>
          </w:p>
          <w:p w14:paraId="75D06289" w14:textId="77777777" w:rsidR="0034376D" w:rsidRDefault="0034376D" w:rsidP="00CB22B0">
            <w:pPr>
              <w:pStyle w:val="StylePlainTextLatinArial10pt1"/>
              <w:spacing w:before="0" w:after="0"/>
              <w:rPr>
                <w:rFonts w:eastAsia="Times New Roman"/>
                <w:i/>
                <w:lang w:eastAsia="en-GB"/>
              </w:rPr>
            </w:pPr>
            <w:r w:rsidRPr="0034376D">
              <w:rPr>
                <w:rFonts w:eastAsia="Times New Roman"/>
                <w:i/>
                <w:lang w:eastAsia="en-GB"/>
              </w:rPr>
              <w:t>Type your narrative here and delete the red text……………</w:t>
            </w:r>
            <w:proofErr w:type="gramStart"/>
            <w:r w:rsidRPr="0034376D">
              <w:rPr>
                <w:rFonts w:eastAsia="Times New Roman"/>
                <w:i/>
                <w:lang w:eastAsia="en-GB"/>
              </w:rPr>
              <w:t>…..</w:t>
            </w:r>
            <w:proofErr w:type="gramEnd"/>
          </w:p>
          <w:p w14:paraId="56611DED" w14:textId="77777777" w:rsidR="0034376D" w:rsidRDefault="0034376D" w:rsidP="00CB22B0">
            <w:pPr>
              <w:pStyle w:val="StylePlainTextLatinArial10pt1"/>
              <w:spacing w:before="0" w:after="0"/>
              <w:rPr>
                <w:rFonts w:eastAsia="Times New Roman"/>
                <w:lang w:eastAsia="en-GB"/>
              </w:rPr>
            </w:pPr>
          </w:p>
          <w:p w14:paraId="66C5E62F" w14:textId="77777777" w:rsidR="0034376D" w:rsidRDefault="0034376D" w:rsidP="00CB22B0">
            <w:pPr>
              <w:pStyle w:val="StylePlainTextLatinArial10pt1"/>
              <w:spacing w:before="0" w:after="0"/>
              <w:rPr>
                <w:rFonts w:eastAsia="Times New Roman"/>
                <w:lang w:eastAsia="en-GB"/>
              </w:rPr>
            </w:pPr>
          </w:p>
          <w:p w14:paraId="511C9827" w14:textId="77777777" w:rsidR="0034376D" w:rsidRPr="0034376D" w:rsidRDefault="0034376D" w:rsidP="00CB22B0">
            <w:pPr>
              <w:pStyle w:val="StylePlainTextLatinArial10pt1"/>
              <w:spacing w:before="0" w:after="0"/>
              <w:rPr>
                <w:rFonts w:eastAsia="Times New Roman"/>
                <w:lang w:eastAsia="en-GB"/>
              </w:rPr>
            </w:pPr>
          </w:p>
        </w:tc>
      </w:tr>
      <w:tr w:rsidR="00814BC7" w:rsidRPr="00845C39" w14:paraId="602DDBA8" w14:textId="77777777" w:rsidTr="00477520">
        <w:tc>
          <w:tcPr>
            <w:tcW w:w="9242" w:type="dxa"/>
            <w:shd w:val="clear" w:color="auto" w:fill="F8F7E3"/>
            <w:vAlign w:val="center"/>
          </w:tcPr>
          <w:p w14:paraId="6B4B1C42" w14:textId="77777777" w:rsidR="00814BC7" w:rsidRPr="0034376D" w:rsidRDefault="00E440E0" w:rsidP="009A2AEF">
            <w:pPr>
              <w:pStyle w:val="StylePlainTextLatinArial10pt1"/>
              <w:spacing w:before="0" w:after="0"/>
              <w:rPr>
                <w:rFonts w:eastAsia="Times New Roman"/>
                <w:b/>
                <w:lang w:eastAsia="en-GB"/>
              </w:rPr>
            </w:pPr>
            <w:r w:rsidRPr="0034376D">
              <w:rPr>
                <w:rFonts w:eastAsia="Times New Roman"/>
                <w:b/>
                <w:lang w:eastAsia="en-GB"/>
              </w:rPr>
              <w:lastRenderedPageBreak/>
              <w:t xml:space="preserve">Diversity and </w:t>
            </w:r>
            <w:r w:rsidR="00F60505" w:rsidRPr="0034376D">
              <w:rPr>
                <w:rFonts w:eastAsia="Times New Roman"/>
                <w:b/>
                <w:lang w:eastAsia="en-GB"/>
              </w:rPr>
              <w:t>inclusion</w:t>
            </w:r>
            <w:r w:rsidRPr="0034376D">
              <w:rPr>
                <w:rFonts w:eastAsia="Times New Roman"/>
                <w:b/>
                <w:lang w:eastAsia="en-GB"/>
              </w:rPr>
              <w:t xml:space="preserve"> – </w:t>
            </w:r>
          </w:p>
          <w:p w14:paraId="3B87FEF2" w14:textId="77777777" w:rsidR="00CB22B0" w:rsidRPr="0034376D" w:rsidRDefault="00853DC8" w:rsidP="009A2AEF">
            <w:pPr>
              <w:pStyle w:val="StylePlainTextLatinArial10pt1"/>
              <w:spacing w:before="0" w:after="0"/>
              <w:rPr>
                <w:rFonts w:eastAsia="Times New Roman"/>
                <w:i/>
                <w:color w:val="FF0000"/>
                <w:lang w:eastAsia="en-GB"/>
              </w:rPr>
            </w:pPr>
            <w:r w:rsidRPr="0034376D">
              <w:rPr>
                <w:rFonts w:eastAsia="Times New Roman"/>
                <w:i/>
                <w:color w:val="FF0000"/>
                <w:lang w:eastAsia="en-GB"/>
              </w:rPr>
              <w:t>How have you adapted the teaching and learning methods/space/resources/assessments to accommodate your different learners needs this year</w:t>
            </w:r>
            <w:r w:rsidR="0034376D" w:rsidRPr="0034376D">
              <w:rPr>
                <w:rFonts w:eastAsia="Times New Roman"/>
                <w:i/>
                <w:color w:val="FF0000"/>
                <w:lang w:eastAsia="en-GB"/>
              </w:rPr>
              <w:t xml:space="preserve"> so they are inclusive</w:t>
            </w:r>
            <w:r w:rsidRPr="0034376D">
              <w:rPr>
                <w:rFonts w:eastAsia="Times New Roman"/>
                <w:i/>
                <w:color w:val="FF0000"/>
                <w:lang w:eastAsia="en-GB"/>
              </w:rPr>
              <w:t>?</w:t>
            </w:r>
          </w:p>
          <w:p w14:paraId="6B4C6433" w14:textId="77777777" w:rsidR="00853DC8" w:rsidRPr="0034376D" w:rsidRDefault="00853DC8" w:rsidP="009A2AEF">
            <w:pPr>
              <w:pStyle w:val="StylePlainTextLatinArial10pt1"/>
              <w:spacing w:before="0" w:after="0"/>
              <w:rPr>
                <w:rFonts w:eastAsia="Times New Roman"/>
                <w:i/>
                <w:color w:val="FF0000"/>
                <w:lang w:eastAsia="en-GB"/>
              </w:rPr>
            </w:pPr>
            <w:r w:rsidRPr="0034376D">
              <w:rPr>
                <w:rFonts w:eastAsia="Times New Roman"/>
                <w:i/>
                <w:color w:val="FF0000"/>
                <w:lang w:eastAsia="en-GB"/>
              </w:rPr>
              <w:t>What ways have both the module leaders but also the students contributed to creating an inclusive learning environment?</w:t>
            </w:r>
          </w:p>
          <w:p w14:paraId="6CACF402" w14:textId="77777777" w:rsidR="00853DC8" w:rsidRPr="0034376D" w:rsidRDefault="00853DC8" w:rsidP="009A2AEF">
            <w:pPr>
              <w:pStyle w:val="StylePlainTextLatinArial10pt1"/>
              <w:spacing w:before="0" w:after="0"/>
              <w:rPr>
                <w:rFonts w:eastAsia="Times New Roman"/>
                <w:i/>
                <w:color w:val="FF0000"/>
                <w:lang w:eastAsia="en-GB"/>
              </w:rPr>
            </w:pPr>
            <w:r w:rsidRPr="0034376D">
              <w:rPr>
                <w:rFonts w:eastAsia="Times New Roman"/>
                <w:i/>
                <w:color w:val="FF0000"/>
                <w:lang w:eastAsia="en-GB"/>
              </w:rPr>
              <w:t xml:space="preserve">What interventions, if any, have you used to help close student satisfaction gaps for diverse groups of students? </w:t>
            </w:r>
          </w:p>
          <w:p w14:paraId="4219D7C1" w14:textId="77777777" w:rsidR="00853DC8" w:rsidRPr="0034376D" w:rsidRDefault="0034376D" w:rsidP="009A2AEF">
            <w:pPr>
              <w:pStyle w:val="StylePlainTextLatinArial10pt1"/>
              <w:spacing w:before="0" w:after="0"/>
              <w:rPr>
                <w:rFonts w:eastAsia="Times New Roman"/>
                <w:i/>
                <w:color w:val="FF0000"/>
                <w:lang w:eastAsia="en-GB"/>
              </w:rPr>
            </w:pPr>
            <w:r w:rsidRPr="0034376D">
              <w:rPr>
                <w:rFonts w:eastAsia="Times New Roman"/>
                <w:i/>
                <w:color w:val="FF0000"/>
                <w:lang w:eastAsia="en-GB"/>
              </w:rPr>
              <w:t>Are they any forward plans or goals identified to improve inclusivity on your programme and if so what are they?  Do the ways in which you want to achieve these need to be added to your action plan?</w:t>
            </w:r>
          </w:p>
          <w:p w14:paraId="7476D7A9" w14:textId="77777777" w:rsidR="009A2AEF" w:rsidRDefault="009A2AEF" w:rsidP="009A2AEF">
            <w:pPr>
              <w:pStyle w:val="StylePlainTextLatinArial10pt1"/>
              <w:spacing w:before="0" w:after="0"/>
              <w:rPr>
                <w:rFonts w:eastAsia="Times New Roman"/>
                <w:lang w:eastAsia="en-GB"/>
              </w:rPr>
            </w:pPr>
          </w:p>
          <w:p w14:paraId="0E3C525A" w14:textId="77777777" w:rsidR="0034376D" w:rsidRDefault="0034376D" w:rsidP="009A2AEF">
            <w:pPr>
              <w:pStyle w:val="StylePlainTextLatinArial10pt1"/>
              <w:spacing w:before="0" w:after="0"/>
              <w:rPr>
                <w:rFonts w:eastAsia="Times New Roman"/>
                <w:i/>
                <w:lang w:eastAsia="en-GB"/>
              </w:rPr>
            </w:pPr>
            <w:r>
              <w:rPr>
                <w:rFonts w:eastAsia="Times New Roman"/>
                <w:i/>
                <w:lang w:eastAsia="en-GB"/>
              </w:rPr>
              <w:t>Type your narrative here and delete the red text……………</w:t>
            </w:r>
          </w:p>
          <w:p w14:paraId="3B300629" w14:textId="77777777" w:rsidR="0034376D" w:rsidRDefault="0034376D" w:rsidP="009A2AEF">
            <w:pPr>
              <w:pStyle w:val="StylePlainTextLatinArial10pt1"/>
              <w:spacing w:before="0" w:after="0"/>
              <w:rPr>
                <w:rFonts w:eastAsia="Times New Roman"/>
                <w:lang w:eastAsia="en-GB"/>
              </w:rPr>
            </w:pPr>
          </w:p>
          <w:p w14:paraId="3C6926F7" w14:textId="77777777" w:rsidR="0034376D" w:rsidRDefault="0034376D" w:rsidP="009A2AEF">
            <w:pPr>
              <w:pStyle w:val="StylePlainTextLatinArial10pt1"/>
              <w:spacing w:before="0" w:after="0"/>
              <w:rPr>
                <w:rFonts w:eastAsia="Times New Roman"/>
                <w:lang w:eastAsia="en-GB"/>
              </w:rPr>
            </w:pPr>
          </w:p>
          <w:p w14:paraId="2908A3EE" w14:textId="77777777" w:rsidR="0034376D" w:rsidRDefault="0034376D" w:rsidP="009A2AEF">
            <w:pPr>
              <w:pStyle w:val="StylePlainTextLatinArial10pt1"/>
              <w:spacing w:before="0" w:after="0"/>
              <w:rPr>
                <w:rFonts w:eastAsia="Times New Roman"/>
                <w:lang w:eastAsia="en-GB"/>
              </w:rPr>
            </w:pPr>
          </w:p>
          <w:p w14:paraId="4B859EE7" w14:textId="77777777" w:rsidR="0034376D" w:rsidRPr="0034376D" w:rsidRDefault="0034376D" w:rsidP="009A2AEF">
            <w:pPr>
              <w:pStyle w:val="StylePlainTextLatinArial10pt1"/>
              <w:spacing w:before="0" w:after="0"/>
              <w:rPr>
                <w:rFonts w:eastAsia="Times New Roman"/>
                <w:lang w:eastAsia="en-GB"/>
              </w:rPr>
            </w:pPr>
          </w:p>
        </w:tc>
      </w:tr>
      <w:tr w:rsidR="00814BC7" w:rsidRPr="00845C39" w14:paraId="48A9C25A" w14:textId="77777777" w:rsidTr="00814BC7">
        <w:tc>
          <w:tcPr>
            <w:tcW w:w="9242" w:type="dxa"/>
            <w:shd w:val="clear" w:color="auto" w:fill="F8F7E3"/>
            <w:vAlign w:val="center"/>
          </w:tcPr>
          <w:p w14:paraId="5A50B0C5" w14:textId="77777777" w:rsidR="00814BC7" w:rsidRPr="0034376D" w:rsidRDefault="00814BC7" w:rsidP="009A2AEF">
            <w:pPr>
              <w:pStyle w:val="StylePlainTextLatinArial10pt1"/>
              <w:spacing w:before="0" w:after="0"/>
              <w:rPr>
                <w:rFonts w:eastAsia="Times New Roman"/>
                <w:b/>
                <w:lang w:eastAsia="en-GB"/>
              </w:rPr>
            </w:pPr>
            <w:r w:rsidRPr="0034376D">
              <w:rPr>
                <w:rFonts w:eastAsia="Times New Roman"/>
                <w:b/>
                <w:lang w:eastAsia="en-GB"/>
              </w:rPr>
              <w:t>Examples of good practice in respect of the quality of teaching and student engagement…</w:t>
            </w:r>
          </w:p>
          <w:p w14:paraId="649A4F41" w14:textId="77777777" w:rsidR="009A2AEF" w:rsidRDefault="009A2AEF" w:rsidP="009A2AEF">
            <w:pPr>
              <w:pStyle w:val="StylePlainTextLatinArial10pt1"/>
              <w:spacing w:before="0" w:after="0"/>
              <w:rPr>
                <w:rFonts w:eastAsia="Times New Roman"/>
                <w:color w:val="FF0000"/>
                <w:lang w:eastAsia="en-GB"/>
              </w:rPr>
            </w:pPr>
          </w:p>
          <w:p w14:paraId="0EDF5AB7" w14:textId="77777777" w:rsidR="0034376D" w:rsidRPr="0034376D" w:rsidRDefault="0034376D" w:rsidP="0034376D">
            <w:pPr>
              <w:pStyle w:val="StylePlainTextLatinArial10pt1"/>
              <w:spacing w:before="0" w:after="0"/>
              <w:rPr>
                <w:rFonts w:eastAsia="Times New Roman"/>
                <w:i/>
                <w:color w:val="FF0000"/>
                <w:lang w:eastAsia="en-GB"/>
              </w:rPr>
            </w:pPr>
            <w:r w:rsidRPr="0034376D">
              <w:rPr>
                <w:rFonts w:eastAsia="Times New Roman"/>
                <w:i/>
                <w:color w:val="FF0000"/>
                <w:lang w:eastAsia="en-GB"/>
              </w:rPr>
              <w:t>What new practices/ ideas/ initiatives/ teaching methods/ processes have you developed this year due to COVID that will now continue as a legacy that have improved student engagement?</w:t>
            </w:r>
          </w:p>
          <w:p w14:paraId="29A7D9C0" w14:textId="77777777" w:rsidR="0034376D" w:rsidRDefault="0034376D" w:rsidP="009A2AEF">
            <w:pPr>
              <w:pStyle w:val="StylePlainTextLatinArial10pt1"/>
              <w:spacing w:before="0" w:after="0"/>
              <w:rPr>
                <w:rFonts w:eastAsia="Times New Roman"/>
                <w:color w:val="FF0000"/>
                <w:lang w:eastAsia="en-GB"/>
              </w:rPr>
            </w:pPr>
          </w:p>
          <w:p w14:paraId="2759683A" w14:textId="77777777" w:rsidR="0034376D" w:rsidRPr="0034376D" w:rsidRDefault="0034376D" w:rsidP="0034376D">
            <w:pPr>
              <w:pStyle w:val="StylePlainTextLatinArial10pt1"/>
              <w:spacing w:before="0" w:after="0"/>
              <w:rPr>
                <w:rFonts w:eastAsia="Times New Roman"/>
                <w:i/>
                <w:color w:val="FF0000"/>
                <w:lang w:eastAsia="en-GB"/>
              </w:rPr>
            </w:pPr>
            <w:r w:rsidRPr="0034376D">
              <w:rPr>
                <w:rFonts w:eastAsia="Times New Roman"/>
                <w:i/>
                <w:color w:val="FF0000"/>
                <w:lang w:eastAsia="en-GB"/>
              </w:rPr>
              <w:t>What have been the highlights of teaching and learning that have engaged the students throughout the unusual COVID academic year?</w:t>
            </w:r>
          </w:p>
          <w:p w14:paraId="2C004BDE" w14:textId="77777777" w:rsidR="0034376D" w:rsidRDefault="0034376D" w:rsidP="009A2AEF">
            <w:pPr>
              <w:pStyle w:val="StylePlainTextLatinArial10pt1"/>
              <w:spacing w:before="0" w:after="0"/>
              <w:rPr>
                <w:rFonts w:eastAsia="Times New Roman"/>
                <w:color w:val="FF0000"/>
                <w:lang w:eastAsia="en-GB"/>
              </w:rPr>
            </w:pPr>
          </w:p>
          <w:p w14:paraId="226B527A" w14:textId="77777777" w:rsidR="0034376D" w:rsidRDefault="0034376D" w:rsidP="0034376D">
            <w:pPr>
              <w:pStyle w:val="StylePlainTextLatinArial10pt1"/>
              <w:spacing w:before="0" w:after="0"/>
              <w:rPr>
                <w:rFonts w:eastAsia="Times New Roman"/>
                <w:i/>
                <w:lang w:eastAsia="en-GB"/>
              </w:rPr>
            </w:pPr>
            <w:r>
              <w:rPr>
                <w:rFonts w:eastAsia="Times New Roman"/>
                <w:i/>
                <w:lang w:eastAsia="en-GB"/>
              </w:rPr>
              <w:t>Type your narrative here and delete the red text……………</w:t>
            </w:r>
          </w:p>
          <w:p w14:paraId="0A47C919" w14:textId="77777777" w:rsidR="0034376D" w:rsidRDefault="0034376D" w:rsidP="009A2AEF">
            <w:pPr>
              <w:pStyle w:val="StylePlainTextLatinArial10pt1"/>
              <w:spacing w:before="0" w:after="0"/>
              <w:rPr>
                <w:rFonts w:eastAsia="Times New Roman"/>
                <w:color w:val="FF0000"/>
                <w:lang w:eastAsia="en-GB"/>
              </w:rPr>
            </w:pPr>
          </w:p>
          <w:p w14:paraId="7EFA6F16" w14:textId="77777777" w:rsidR="0034376D" w:rsidRDefault="0034376D" w:rsidP="009A2AEF">
            <w:pPr>
              <w:pStyle w:val="StylePlainTextLatinArial10pt1"/>
              <w:spacing w:before="0" w:after="0"/>
              <w:rPr>
                <w:rFonts w:eastAsia="Times New Roman"/>
                <w:color w:val="FF0000"/>
                <w:lang w:eastAsia="en-GB"/>
              </w:rPr>
            </w:pPr>
          </w:p>
          <w:p w14:paraId="6884A93C" w14:textId="77777777" w:rsidR="0034376D" w:rsidRDefault="0034376D" w:rsidP="009A2AEF">
            <w:pPr>
              <w:pStyle w:val="StylePlainTextLatinArial10pt1"/>
              <w:spacing w:before="0" w:after="0"/>
              <w:rPr>
                <w:rFonts w:eastAsia="Times New Roman"/>
                <w:color w:val="FF0000"/>
                <w:lang w:eastAsia="en-GB"/>
              </w:rPr>
            </w:pPr>
          </w:p>
          <w:p w14:paraId="445D4195" w14:textId="77777777" w:rsidR="0034376D" w:rsidRPr="0034376D" w:rsidRDefault="0034376D" w:rsidP="009A2AEF">
            <w:pPr>
              <w:pStyle w:val="StylePlainTextLatinArial10pt1"/>
              <w:spacing w:before="0" w:after="0"/>
              <w:rPr>
                <w:rFonts w:eastAsia="Times New Roman"/>
                <w:color w:val="FF0000"/>
                <w:lang w:eastAsia="en-GB"/>
              </w:rPr>
            </w:pPr>
          </w:p>
        </w:tc>
      </w:tr>
    </w:tbl>
    <w:p w14:paraId="3391CCA4" w14:textId="77777777" w:rsidR="008A5230" w:rsidRDefault="00A60C60" w:rsidP="00A60C60">
      <w:pPr>
        <w:pStyle w:val="bulletlist1"/>
        <w:numPr>
          <w:ilvl w:val="0"/>
          <w:numId w:val="0"/>
        </w:numPr>
        <w:rPr>
          <w:i/>
        </w:rPr>
      </w:pPr>
      <w:r w:rsidRPr="00A60C60">
        <w:rPr>
          <w:i/>
        </w:rPr>
        <w:t>*</w:t>
      </w:r>
      <w:r>
        <w:rPr>
          <w:i/>
        </w:rPr>
        <w:t>Y</w:t>
      </w:r>
      <w:r w:rsidRPr="00A60C60">
        <w:rPr>
          <w:i/>
        </w:rPr>
        <w:t>our NSS action plan should be submitted with this report</w:t>
      </w:r>
    </w:p>
    <w:p w14:paraId="7B64702A" w14:textId="77777777" w:rsidR="000C2D42" w:rsidRPr="00A60C60" w:rsidRDefault="000C2D42" w:rsidP="00A60C60">
      <w:pPr>
        <w:pStyle w:val="bulletlist1"/>
        <w:numPr>
          <w:ilvl w:val="0"/>
          <w:numId w:val="0"/>
        </w:numPr>
        <w:rPr>
          <w:i/>
        </w:rPr>
      </w:pPr>
    </w:p>
    <w:p w14:paraId="572FEB20" w14:textId="77777777" w:rsidR="008750F0" w:rsidRPr="00534E77" w:rsidRDefault="00852981" w:rsidP="00D76194">
      <w:pPr>
        <w:pStyle w:val="Heading11"/>
      </w:pPr>
      <w:r>
        <w:t xml:space="preserve">STUDENT </w:t>
      </w:r>
      <w:r w:rsidR="00070AE5">
        <w:t xml:space="preserve">ATTAINMENT &amp; </w:t>
      </w:r>
      <w:r>
        <w:t>SUCCESS</w:t>
      </w:r>
    </w:p>
    <w:p w14:paraId="56326D60" w14:textId="77777777" w:rsidR="00DB0184" w:rsidRDefault="00F60505" w:rsidP="00DB0184">
      <w:pPr>
        <w:pStyle w:val="StyleStylePlainTextLatinArial10pt1CustomColorRGB0"/>
        <w:rPr>
          <w:color w:val="auto"/>
        </w:rPr>
      </w:pPr>
      <w:r w:rsidRPr="00FC2D5D">
        <w:rPr>
          <w:color w:val="auto"/>
        </w:rPr>
        <w:t>This section should</w:t>
      </w:r>
      <w:r w:rsidR="00C15F43" w:rsidRPr="00FC2D5D">
        <w:rPr>
          <w:color w:val="auto"/>
        </w:rPr>
        <w:t xml:space="preserve"> provide a brief narrative on </w:t>
      </w:r>
      <w:r w:rsidR="009C0E66">
        <w:rPr>
          <w:color w:val="auto"/>
        </w:rPr>
        <w:t>retention</w:t>
      </w:r>
      <w:r w:rsidRPr="00FC2D5D">
        <w:rPr>
          <w:color w:val="auto"/>
        </w:rPr>
        <w:t xml:space="preserve"> and achievement on the programme, including an analysis of any attainment gaps</w:t>
      </w:r>
      <w:r w:rsidR="00FC2D5D">
        <w:rPr>
          <w:color w:val="auto"/>
        </w:rPr>
        <w:t xml:space="preserve"> or apparent issues</w:t>
      </w:r>
      <w:r w:rsidRPr="00FC2D5D">
        <w:rPr>
          <w:color w:val="auto"/>
        </w:rPr>
        <w:t xml:space="preserve"> for particular groups of students</w:t>
      </w:r>
      <w:r w:rsidR="0034376D">
        <w:rPr>
          <w:color w:val="auto"/>
        </w:rPr>
        <w:t xml:space="preserve"> if you know of any – it</w:t>
      </w:r>
      <w:r w:rsidR="00DB0184" w:rsidRPr="00DB0184">
        <w:t xml:space="preserve"> </w:t>
      </w:r>
      <w:proofErr w:type="spellStart"/>
      <w:r w:rsidR="00DB0184" w:rsidRPr="00DB0184">
        <w:rPr>
          <w:color w:val="auto"/>
        </w:rPr>
        <w:t>It</w:t>
      </w:r>
      <w:proofErr w:type="spellEnd"/>
      <w:r w:rsidR="00DB0184" w:rsidRPr="00DB0184">
        <w:rPr>
          <w:color w:val="auto"/>
        </w:rPr>
        <w:t xml:space="preserve"> is acknowledged that specific data of the demographics of students and their results is not available.  </w:t>
      </w:r>
    </w:p>
    <w:p w14:paraId="645C0BCE" w14:textId="0F62A3CB" w:rsidR="00C15F43" w:rsidRPr="00FC2D5D" w:rsidRDefault="00DB0184" w:rsidP="00DB0184">
      <w:pPr>
        <w:pStyle w:val="StyleStylePlainTextLatinArial10pt1CustomColorRGB0"/>
        <w:rPr>
          <w:color w:val="auto"/>
        </w:rPr>
      </w:pPr>
      <w:r w:rsidRPr="00DB0184">
        <w:rPr>
          <w:color w:val="auto"/>
        </w:rPr>
        <w:t>Please write about your programme’s results this year, comparisons from previous years that might help to illustrate any differences, the impact of COVID on results and continuation.</w:t>
      </w:r>
      <w:r w:rsidR="0034376D">
        <w:rPr>
          <w:color w:val="auto"/>
        </w:rPr>
        <w:t xml:space="preserve"> is acknowledged that data for particular groups of students is not always available</w:t>
      </w:r>
      <w:r w:rsidR="00F60505" w:rsidRPr="00FC2D5D">
        <w:rPr>
          <w:color w:val="auto"/>
        </w:rPr>
        <w:t>.  Yo</w:t>
      </w:r>
      <w:r w:rsidR="009C0E66">
        <w:rPr>
          <w:color w:val="auto"/>
        </w:rPr>
        <w:t>u should draw on module results to give you some analysis.</w:t>
      </w:r>
    </w:p>
    <w:p w14:paraId="3A3DCE3B" w14:textId="77777777" w:rsidR="004C691D" w:rsidRPr="00814BC7" w:rsidRDefault="004C691D" w:rsidP="004C691D">
      <w:pPr>
        <w:pStyle w:val="StylePlainTextLatinArial10pt1"/>
        <w:rPr>
          <w:i/>
        </w:rPr>
      </w:pPr>
      <w:r w:rsidRPr="00814BC7">
        <w:rPr>
          <w:i/>
        </w:rPr>
        <w:t>Type in the shaded boxes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4A0" w:firstRow="1" w:lastRow="0" w:firstColumn="1" w:lastColumn="0" w:noHBand="0" w:noVBand="1"/>
      </w:tblPr>
      <w:tblGrid>
        <w:gridCol w:w="9016"/>
      </w:tblGrid>
      <w:tr w:rsidR="00995934" w:rsidRPr="00845C39" w14:paraId="2600F730" w14:textId="77777777" w:rsidTr="00070AE5">
        <w:tc>
          <w:tcPr>
            <w:tcW w:w="9242" w:type="dxa"/>
            <w:shd w:val="clear" w:color="auto" w:fill="F8F7E3"/>
            <w:vAlign w:val="center"/>
          </w:tcPr>
          <w:p w14:paraId="701D7297" w14:textId="77777777" w:rsidR="00995934" w:rsidRDefault="00FC2D5D" w:rsidP="009A2AEF">
            <w:pPr>
              <w:pStyle w:val="StylePlainTextLatinArial10pt1"/>
              <w:spacing w:before="0" w:after="0"/>
              <w:rPr>
                <w:rFonts w:eastAsia="Times New Roman"/>
                <w:lang w:eastAsia="en-GB"/>
              </w:rPr>
            </w:pPr>
            <w:r>
              <w:rPr>
                <w:rFonts w:eastAsia="Times New Roman"/>
                <w:lang w:eastAsia="en-GB"/>
              </w:rPr>
              <w:t>Narrative…</w:t>
            </w:r>
          </w:p>
          <w:p w14:paraId="34C1FDCC" w14:textId="77777777" w:rsidR="009A2AEF" w:rsidRPr="00FD2DE5" w:rsidRDefault="00B017BA" w:rsidP="009A2AEF">
            <w:pPr>
              <w:pStyle w:val="StylePlainTextLatinArial10pt1"/>
              <w:spacing w:before="0" w:after="0"/>
              <w:rPr>
                <w:rFonts w:eastAsia="Times New Roman"/>
                <w:i/>
                <w:color w:val="FF0000"/>
                <w:lang w:eastAsia="en-GB"/>
              </w:rPr>
            </w:pPr>
            <w:r w:rsidRPr="00FD2DE5">
              <w:rPr>
                <w:rFonts w:eastAsia="Times New Roman"/>
                <w:i/>
                <w:color w:val="FF0000"/>
                <w:lang w:eastAsia="en-GB"/>
              </w:rPr>
              <w:t>Have you identified any Goals in</w:t>
            </w:r>
            <w:r w:rsidR="009C0E66" w:rsidRPr="00FD2DE5">
              <w:rPr>
                <w:rFonts w:eastAsia="Times New Roman"/>
                <w:i/>
                <w:color w:val="FF0000"/>
                <w:lang w:eastAsia="en-GB"/>
              </w:rPr>
              <w:t xml:space="preserve"> relation to student retention </w:t>
            </w:r>
            <w:r w:rsidRPr="00FD2DE5">
              <w:rPr>
                <w:rFonts w:eastAsia="Times New Roman"/>
                <w:i/>
                <w:color w:val="FF0000"/>
                <w:lang w:eastAsia="en-GB"/>
              </w:rPr>
              <w:t>and achievement and if so what are your plans to achieve those goals?</w:t>
            </w:r>
          </w:p>
          <w:p w14:paraId="1132472A" w14:textId="77777777" w:rsidR="00B017BA" w:rsidRPr="00FD2DE5" w:rsidRDefault="0048729B" w:rsidP="0048729B">
            <w:pPr>
              <w:pStyle w:val="StylePlainTextLatinArial10pt1"/>
              <w:spacing w:before="0" w:after="0"/>
              <w:rPr>
                <w:rFonts w:eastAsia="Times New Roman"/>
                <w:i/>
                <w:color w:val="FF0000"/>
                <w:lang w:eastAsia="en-GB"/>
              </w:rPr>
            </w:pPr>
            <w:r w:rsidRPr="00FD2DE5">
              <w:rPr>
                <w:rFonts w:eastAsia="Times New Roman"/>
                <w:i/>
                <w:color w:val="FF0000"/>
                <w:lang w:eastAsia="en-GB"/>
              </w:rPr>
              <w:t>If you have access to course data could you insert a table that shows the average module score and the standard deviation for each module?  What conclusions can you draw from this data and is it highlighting any areas for attention?</w:t>
            </w:r>
          </w:p>
          <w:p w14:paraId="50E0D7BF" w14:textId="77777777" w:rsidR="0048729B" w:rsidRPr="00FD2DE5" w:rsidRDefault="0048729B" w:rsidP="0048729B">
            <w:pPr>
              <w:pStyle w:val="StylePlainTextLatinArial10pt1"/>
              <w:spacing w:before="0" w:after="0"/>
              <w:rPr>
                <w:rFonts w:eastAsia="Times New Roman"/>
                <w:i/>
                <w:color w:val="FF0000"/>
                <w:lang w:eastAsia="en-GB"/>
              </w:rPr>
            </w:pPr>
            <w:r w:rsidRPr="00FD2DE5">
              <w:rPr>
                <w:rFonts w:eastAsia="Times New Roman"/>
                <w:i/>
                <w:color w:val="FF0000"/>
                <w:lang w:eastAsia="en-GB"/>
              </w:rPr>
              <w:lastRenderedPageBreak/>
              <w:t>How do you think COVID has affected student attainment this last academic year and what actions can you put in place to ensure students are supported</w:t>
            </w:r>
            <w:r w:rsidR="009C0E66" w:rsidRPr="00FD2DE5">
              <w:rPr>
                <w:rFonts w:eastAsia="Times New Roman"/>
                <w:i/>
                <w:color w:val="FF0000"/>
                <w:lang w:eastAsia="en-GB"/>
              </w:rPr>
              <w:t xml:space="preserve"> coming into the Foundation Year possibly having had a disrupted education</w:t>
            </w:r>
            <w:r w:rsidRPr="00FD2DE5">
              <w:rPr>
                <w:rFonts w:eastAsia="Times New Roman"/>
                <w:i/>
                <w:color w:val="FF0000"/>
                <w:lang w:eastAsia="en-GB"/>
              </w:rPr>
              <w:t xml:space="preserve"> </w:t>
            </w:r>
            <w:r w:rsidR="009C0E66" w:rsidRPr="00FD2DE5">
              <w:rPr>
                <w:rFonts w:eastAsia="Times New Roman"/>
                <w:i/>
                <w:color w:val="FF0000"/>
                <w:lang w:eastAsia="en-GB"/>
              </w:rPr>
              <w:t>during their previous two years at school?</w:t>
            </w:r>
          </w:p>
          <w:p w14:paraId="5CC18AC9" w14:textId="77777777" w:rsidR="0048729B" w:rsidRDefault="0048729B" w:rsidP="0048729B">
            <w:pPr>
              <w:pStyle w:val="StylePlainTextLatinArial10pt1"/>
              <w:spacing w:before="0" w:after="0"/>
              <w:rPr>
                <w:rFonts w:eastAsia="Times New Roman"/>
                <w:color w:val="FF0000"/>
                <w:lang w:eastAsia="en-GB"/>
              </w:rPr>
            </w:pPr>
          </w:p>
          <w:p w14:paraId="07F6170A" w14:textId="77777777" w:rsidR="0048729B" w:rsidRDefault="0048729B" w:rsidP="0048729B">
            <w:pPr>
              <w:pStyle w:val="StylePlainTextLatinArial10pt1"/>
              <w:spacing w:before="0" w:after="0"/>
              <w:rPr>
                <w:rFonts w:eastAsia="Times New Roman"/>
                <w:i/>
                <w:lang w:eastAsia="en-GB"/>
              </w:rPr>
            </w:pPr>
            <w:r w:rsidRPr="0034376D">
              <w:rPr>
                <w:rFonts w:eastAsia="Times New Roman"/>
                <w:i/>
                <w:lang w:eastAsia="en-GB"/>
              </w:rPr>
              <w:t>Type your narrative here and delete the red text……………</w:t>
            </w:r>
            <w:proofErr w:type="gramStart"/>
            <w:r w:rsidRPr="0034376D">
              <w:rPr>
                <w:rFonts w:eastAsia="Times New Roman"/>
                <w:i/>
                <w:lang w:eastAsia="en-GB"/>
              </w:rPr>
              <w:t>…..</w:t>
            </w:r>
            <w:proofErr w:type="gramEnd"/>
          </w:p>
          <w:p w14:paraId="06DEA231" w14:textId="77777777" w:rsidR="0048729B" w:rsidRPr="00B017BA" w:rsidRDefault="0048729B" w:rsidP="0048729B">
            <w:pPr>
              <w:pStyle w:val="StylePlainTextLatinArial10pt1"/>
              <w:spacing w:before="0" w:after="0"/>
              <w:rPr>
                <w:rFonts w:eastAsia="Times New Roman"/>
                <w:color w:val="FF0000"/>
                <w:lang w:eastAsia="en-GB"/>
              </w:rPr>
            </w:pPr>
          </w:p>
        </w:tc>
      </w:tr>
      <w:tr w:rsidR="00995934" w:rsidRPr="00845C39" w14:paraId="36758118" w14:textId="77777777" w:rsidTr="00070AE5">
        <w:tc>
          <w:tcPr>
            <w:tcW w:w="9242" w:type="dxa"/>
            <w:shd w:val="clear" w:color="auto" w:fill="F8F7E3"/>
            <w:vAlign w:val="center"/>
          </w:tcPr>
          <w:p w14:paraId="0E17A78F" w14:textId="77777777" w:rsidR="009A2AEF" w:rsidRDefault="00FC2D5D" w:rsidP="0034376D">
            <w:pPr>
              <w:pStyle w:val="StylePlainTextLatinArial10pt1"/>
              <w:spacing w:before="0" w:after="0"/>
              <w:rPr>
                <w:rFonts w:eastAsia="Times New Roman"/>
                <w:lang w:eastAsia="en-GB"/>
              </w:rPr>
            </w:pPr>
            <w:r>
              <w:rPr>
                <w:rFonts w:eastAsia="Times New Roman"/>
                <w:lang w:eastAsia="en-GB"/>
              </w:rPr>
              <w:lastRenderedPageBreak/>
              <w:t>Diversity and inclusion –</w:t>
            </w:r>
          </w:p>
          <w:p w14:paraId="3C83D87D" w14:textId="77777777" w:rsidR="0048729B" w:rsidRPr="00FD2DE5" w:rsidRDefault="0048729B" w:rsidP="0034376D">
            <w:pPr>
              <w:pStyle w:val="StylePlainTextLatinArial10pt1"/>
              <w:spacing w:before="0" w:after="0"/>
              <w:rPr>
                <w:rFonts w:eastAsia="Times New Roman"/>
                <w:i/>
                <w:color w:val="FF0000"/>
                <w:lang w:eastAsia="en-GB"/>
              </w:rPr>
            </w:pPr>
            <w:r w:rsidRPr="00FD2DE5">
              <w:rPr>
                <w:rFonts w:eastAsia="Times New Roman"/>
                <w:i/>
                <w:color w:val="FF0000"/>
                <w:lang w:eastAsia="en-GB"/>
              </w:rPr>
              <w:t>Using the demographic data table provided to you by the Head of Quality on the Quality Google site can you identify any attainment gaps for different groups of students that need to be considered? If so how do you propose those attainment gaps could be addressed (we acknowledge that you do not know which specific students these are and so a pragmatic approach needs to be taken here).</w:t>
            </w:r>
          </w:p>
          <w:p w14:paraId="29150E73" w14:textId="77777777" w:rsidR="0048729B" w:rsidRDefault="0048729B" w:rsidP="0034376D">
            <w:pPr>
              <w:pStyle w:val="StylePlainTextLatinArial10pt1"/>
              <w:spacing w:before="0" w:after="0"/>
              <w:rPr>
                <w:rFonts w:eastAsia="Times New Roman"/>
                <w:color w:val="FF0000"/>
                <w:lang w:eastAsia="en-GB"/>
              </w:rPr>
            </w:pPr>
          </w:p>
          <w:p w14:paraId="27D81FDB" w14:textId="77777777" w:rsidR="0048729B" w:rsidRDefault="0048729B" w:rsidP="0048729B">
            <w:pPr>
              <w:pStyle w:val="StylePlainTextLatinArial10pt1"/>
              <w:spacing w:before="0" w:after="0"/>
              <w:rPr>
                <w:rFonts w:eastAsia="Times New Roman"/>
                <w:i/>
                <w:lang w:eastAsia="en-GB"/>
              </w:rPr>
            </w:pPr>
            <w:r w:rsidRPr="0034376D">
              <w:rPr>
                <w:rFonts w:eastAsia="Times New Roman"/>
                <w:i/>
                <w:lang w:eastAsia="en-GB"/>
              </w:rPr>
              <w:t>Type your narrative here and delete the red text……………</w:t>
            </w:r>
            <w:proofErr w:type="gramStart"/>
            <w:r w:rsidRPr="0034376D">
              <w:rPr>
                <w:rFonts w:eastAsia="Times New Roman"/>
                <w:i/>
                <w:lang w:eastAsia="en-GB"/>
              </w:rPr>
              <w:t>…..</w:t>
            </w:r>
            <w:proofErr w:type="gramEnd"/>
          </w:p>
          <w:p w14:paraId="294AD260" w14:textId="77777777" w:rsidR="0048729B" w:rsidRPr="0048729B" w:rsidRDefault="0048729B" w:rsidP="0034376D">
            <w:pPr>
              <w:pStyle w:val="StylePlainTextLatinArial10pt1"/>
              <w:spacing w:before="0" w:after="0"/>
              <w:rPr>
                <w:rFonts w:eastAsia="Times New Roman"/>
                <w:color w:val="FF0000"/>
                <w:lang w:eastAsia="en-GB"/>
              </w:rPr>
            </w:pPr>
          </w:p>
        </w:tc>
      </w:tr>
      <w:tr w:rsidR="00995934" w:rsidRPr="00845C39" w14:paraId="3CC09488" w14:textId="77777777" w:rsidTr="00070AE5">
        <w:tc>
          <w:tcPr>
            <w:tcW w:w="9242" w:type="dxa"/>
            <w:shd w:val="clear" w:color="auto" w:fill="F8F7E3"/>
            <w:vAlign w:val="center"/>
          </w:tcPr>
          <w:p w14:paraId="54E655DA" w14:textId="77777777" w:rsidR="00995934" w:rsidRDefault="00FC2D5D" w:rsidP="009A2AEF">
            <w:pPr>
              <w:pStyle w:val="StylePlainTextLatinArial10pt1"/>
              <w:spacing w:before="0" w:after="0"/>
              <w:rPr>
                <w:rFonts w:eastAsia="Times New Roman"/>
                <w:lang w:eastAsia="en-GB"/>
              </w:rPr>
            </w:pPr>
            <w:r>
              <w:rPr>
                <w:rFonts w:eastAsia="Times New Roman"/>
                <w:lang w:eastAsia="en-GB"/>
              </w:rPr>
              <w:t xml:space="preserve">Examples of good practice which have led to improvements in student retention, progression or attainment… </w:t>
            </w:r>
          </w:p>
          <w:p w14:paraId="237867C2" w14:textId="77777777" w:rsidR="009A2AEF" w:rsidRPr="00FD2DE5" w:rsidRDefault="0048729B" w:rsidP="009A2AEF">
            <w:pPr>
              <w:pStyle w:val="StylePlainTextLatinArial10pt1"/>
              <w:spacing w:before="0" w:after="0"/>
              <w:rPr>
                <w:rFonts w:eastAsia="Times New Roman"/>
                <w:i/>
                <w:color w:val="FF0000"/>
                <w:lang w:eastAsia="en-GB"/>
              </w:rPr>
            </w:pPr>
            <w:r w:rsidRPr="00FD2DE5">
              <w:rPr>
                <w:rFonts w:eastAsia="Times New Roman"/>
                <w:i/>
                <w:color w:val="FF0000"/>
                <w:lang w:eastAsia="en-GB"/>
              </w:rPr>
              <w:t>In the last 12 months have you made improvements to the programme that have led to an increased retention or an increase in student attainment and progression</w:t>
            </w:r>
            <w:r w:rsidR="009C0E66" w:rsidRPr="00FD2DE5">
              <w:rPr>
                <w:rFonts w:eastAsia="Times New Roman"/>
                <w:i/>
                <w:color w:val="FF0000"/>
                <w:lang w:eastAsia="en-GB"/>
              </w:rPr>
              <w:t xml:space="preserve"> to their chosen UG programme</w:t>
            </w:r>
            <w:r w:rsidRPr="00FD2DE5">
              <w:rPr>
                <w:rFonts w:eastAsia="Times New Roman"/>
                <w:i/>
                <w:color w:val="FF0000"/>
                <w:lang w:eastAsia="en-GB"/>
              </w:rPr>
              <w:t xml:space="preserve"> that you could share with other programmes so they can learn from your interventions? If so what are they?</w:t>
            </w:r>
          </w:p>
          <w:p w14:paraId="5D3155F7" w14:textId="77777777" w:rsidR="0048729B" w:rsidRDefault="0048729B" w:rsidP="009A2AEF">
            <w:pPr>
              <w:pStyle w:val="StylePlainTextLatinArial10pt1"/>
              <w:spacing w:before="0" w:after="0"/>
              <w:rPr>
                <w:rFonts w:eastAsia="Times New Roman"/>
                <w:color w:val="FF0000"/>
                <w:lang w:eastAsia="en-GB"/>
              </w:rPr>
            </w:pPr>
          </w:p>
          <w:p w14:paraId="48BBD26D" w14:textId="77777777" w:rsidR="0048729B" w:rsidRDefault="0048729B" w:rsidP="0048729B">
            <w:pPr>
              <w:pStyle w:val="StylePlainTextLatinArial10pt1"/>
              <w:spacing w:before="0" w:after="0"/>
              <w:rPr>
                <w:rFonts w:eastAsia="Times New Roman"/>
                <w:i/>
                <w:lang w:eastAsia="en-GB"/>
              </w:rPr>
            </w:pPr>
            <w:r w:rsidRPr="0034376D">
              <w:rPr>
                <w:rFonts w:eastAsia="Times New Roman"/>
                <w:i/>
                <w:lang w:eastAsia="en-GB"/>
              </w:rPr>
              <w:t>Type your narrative here and delete the red text……………</w:t>
            </w:r>
            <w:proofErr w:type="gramStart"/>
            <w:r w:rsidRPr="0034376D">
              <w:rPr>
                <w:rFonts w:eastAsia="Times New Roman"/>
                <w:i/>
                <w:lang w:eastAsia="en-GB"/>
              </w:rPr>
              <w:t>…..</w:t>
            </w:r>
            <w:proofErr w:type="gramEnd"/>
          </w:p>
          <w:p w14:paraId="68847670" w14:textId="77777777" w:rsidR="0048729B" w:rsidRPr="0048729B" w:rsidRDefault="0048729B" w:rsidP="009A2AEF">
            <w:pPr>
              <w:pStyle w:val="StylePlainTextLatinArial10pt1"/>
              <w:spacing w:before="0" w:after="0"/>
              <w:rPr>
                <w:rFonts w:eastAsia="Times New Roman"/>
                <w:color w:val="FF0000"/>
                <w:lang w:eastAsia="en-GB"/>
              </w:rPr>
            </w:pPr>
          </w:p>
        </w:tc>
      </w:tr>
    </w:tbl>
    <w:p w14:paraId="430F0A2F" w14:textId="77777777" w:rsidR="004C691D" w:rsidRPr="004C691D" w:rsidRDefault="004C691D" w:rsidP="004C691D">
      <w:pPr>
        <w:pStyle w:val="StylePlainTextLatinArial10pt1"/>
        <w:rPr>
          <w:i/>
        </w:rPr>
      </w:pPr>
      <w:r w:rsidRPr="004C691D">
        <w:rPr>
          <w:i/>
        </w:rPr>
        <w:t>*</w:t>
      </w:r>
      <w:r w:rsidR="00A60C60">
        <w:rPr>
          <w:i/>
        </w:rPr>
        <w:t xml:space="preserve">The external examiner report/s and </w:t>
      </w:r>
      <w:r w:rsidRPr="004C691D">
        <w:rPr>
          <w:i/>
        </w:rPr>
        <w:t>your response</w:t>
      </w:r>
      <w:r w:rsidR="00A60C60">
        <w:rPr>
          <w:i/>
        </w:rPr>
        <w:t>/s</w:t>
      </w:r>
      <w:r w:rsidRPr="004C691D">
        <w:rPr>
          <w:i/>
        </w:rPr>
        <w:t xml:space="preserve"> </w:t>
      </w:r>
      <w:r w:rsidR="00A60C60">
        <w:rPr>
          <w:i/>
        </w:rPr>
        <w:t>should be submitted with this report</w:t>
      </w:r>
      <w:r w:rsidRPr="004C691D">
        <w:rPr>
          <w:i/>
        </w:rPr>
        <w:t>.</w:t>
      </w:r>
    </w:p>
    <w:p w14:paraId="330692AE" w14:textId="77777777" w:rsidR="00483158" w:rsidRDefault="00483158" w:rsidP="00F82FA7">
      <w:pPr>
        <w:pStyle w:val="StylePlainTextLatinArial10pt1"/>
      </w:pPr>
      <w:bookmarkStart w:id="1" w:name="P4_2"/>
      <w:bookmarkEnd w:id="1"/>
    </w:p>
    <w:p w14:paraId="1E35DC61" w14:textId="77777777" w:rsidR="004C691D" w:rsidRPr="00534E77" w:rsidRDefault="004C691D" w:rsidP="004C691D">
      <w:pPr>
        <w:pStyle w:val="Heading11"/>
      </w:pPr>
      <w:r>
        <w:t xml:space="preserve">STUDENT </w:t>
      </w:r>
      <w:r w:rsidR="00FD2DE5">
        <w:t>PROGRESSION</w:t>
      </w:r>
      <w:r w:rsidR="003E7875">
        <w:t xml:space="preserve"> &amp; EMPLOYABILITY</w:t>
      </w:r>
    </w:p>
    <w:p w14:paraId="3170DCDC" w14:textId="77777777" w:rsidR="00DB0184" w:rsidRDefault="004C691D" w:rsidP="00DB0184">
      <w:pPr>
        <w:pStyle w:val="StyleStylePlainTextLatinArial10pt1CustomColorRGB0"/>
        <w:rPr>
          <w:color w:val="auto"/>
        </w:rPr>
      </w:pPr>
      <w:r w:rsidRPr="00A44A3F">
        <w:rPr>
          <w:color w:val="auto"/>
        </w:rPr>
        <w:t xml:space="preserve">This section should provide a brief narrative on </w:t>
      </w:r>
      <w:r w:rsidR="00924CF7" w:rsidRPr="00A44A3F">
        <w:rPr>
          <w:color w:val="auto"/>
        </w:rPr>
        <w:t xml:space="preserve">student progression to </w:t>
      </w:r>
      <w:r w:rsidR="00FD2DE5">
        <w:rPr>
          <w:color w:val="auto"/>
        </w:rPr>
        <w:t>further study and also the employability skills you have embedded on the programme.</w:t>
      </w:r>
      <w:r w:rsidR="00F4352D">
        <w:rPr>
          <w:color w:val="auto"/>
        </w:rPr>
        <w:t xml:space="preserve">  You should include</w:t>
      </w:r>
      <w:r w:rsidR="00924CF7" w:rsidRPr="00A44A3F">
        <w:rPr>
          <w:color w:val="auto"/>
        </w:rPr>
        <w:t xml:space="preserve"> an analysis of any differential outcomes for particular student groups</w:t>
      </w:r>
      <w:r w:rsidR="00F4352D">
        <w:rPr>
          <w:color w:val="auto"/>
        </w:rPr>
        <w:t xml:space="preserve">; and </w:t>
      </w:r>
      <w:r w:rsidR="00A44A3F" w:rsidRPr="00A44A3F">
        <w:rPr>
          <w:color w:val="auto"/>
        </w:rPr>
        <w:t xml:space="preserve">comment on proactive measures being taken by the programme team to enhance the employability of </w:t>
      </w:r>
      <w:r w:rsidR="00FD2DE5">
        <w:rPr>
          <w:color w:val="auto"/>
        </w:rPr>
        <w:t>students</w:t>
      </w:r>
      <w:r w:rsidR="00A44A3F" w:rsidRPr="00A44A3F">
        <w:rPr>
          <w:color w:val="auto"/>
        </w:rPr>
        <w:t xml:space="preserve"> from the programme/s</w:t>
      </w:r>
      <w:r w:rsidR="00F4352D">
        <w:rPr>
          <w:color w:val="auto"/>
        </w:rPr>
        <w:t xml:space="preserve">. </w:t>
      </w:r>
      <w:r w:rsidR="00DB0184" w:rsidRPr="00DB0184">
        <w:rPr>
          <w:color w:val="auto"/>
        </w:rPr>
        <w:t>It is really important to remember that this review can be forward thinking and therefore if you have future plans to do something that address these areas then you should include them and discuss how you will implement them.  It isn’t only about looking back to what has come before it and reporting on that.</w:t>
      </w:r>
    </w:p>
    <w:p w14:paraId="1F5FDE02" w14:textId="77777777" w:rsidR="004C691D" w:rsidRPr="00814BC7" w:rsidRDefault="004C691D" w:rsidP="004C691D">
      <w:pPr>
        <w:pStyle w:val="StylePlainTextLatinArial10pt1"/>
        <w:rPr>
          <w:i/>
        </w:rPr>
      </w:pPr>
      <w:bookmarkStart w:id="2" w:name="_GoBack"/>
      <w:bookmarkEnd w:id="2"/>
      <w:r w:rsidRPr="00814BC7">
        <w:rPr>
          <w:i/>
        </w:rPr>
        <w:t>Type in the shaded boxes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4A0" w:firstRow="1" w:lastRow="0" w:firstColumn="1" w:lastColumn="0" w:noHBand="0" w:noVBand="1"/>
      </w:tblPr>
      <w:tblGrid>
        <w:gridCol w:w="9016"/>
      </w:tblGrid>
      <w:tr w:rsidR="004C691D" w:rsidRPr="00845C39" w14:paraId="11B93925" w14:textId="77777777" w:rsidTr="00477520">
        <w:tc>
          <w:tcPr>
            <w:tcW w:w="9242" w:type="dxa"/>
            <w:shd w:val="clear" w:color="auto" w:fill="F8F7E3"/>
            <w:vAlign w:val="center"/>
          </w:tcPr>
          <w:p w14:paraId="3BD4AEAB" w14:textId="77777777" w:rsidR="004C691D" w:rsidRDefault="004C691D" w:rsidP="009A2AEF">
            <w:pPr>
              <w:pStyle w:val="StylePlainTextLatinArial10pt1"/>
              <w:spacing w:before="0" w:after="0"/>
              <w:rPr>
                <w:rFonts w:eastAsia="Times New Roman"/>
                <w:lang w:eastAsia="en-GB"/>
              </w:rPr>
            </w:pPr>
            <w:r>
              <w:rPr>
                <w:rFonts w:eastAsia="Times New Roman"/>
                <w:lang w:eastAsia="en-GB"/>
              </w:rPr>
              <w:t>Narrative…</w:t>
            </w:r>
          </w:p>
          <w:p w14:paraId="693DBBF2" w14:textId="77777777" w:rsidR="009A2AEF" w:rsidRDefault="00FD2DE5" w:rsidP="009A2AEF">
            <w:pPr>
              <w:pStyle w:val="StylePlainTextLatinArial10pt1"/>
              <w:spacing w:before="0" w:after="0"/>
              <w:rPr>
                <w:rFonts w:eastAsia="Times New Roman"/>
                <w:i/>
                <w:color w:val="FF0000"/>
                <w:lang w:eastAsia="en-GB"/>
              </w:rPr>
            </w:pPr>
            <w:r>
              <w:rPr>
                <w:rFonts w:eastAsia="Times New Roman"/>
                <w:i/>
                <w:color w:val="FF0000"/>
                <w:lang w:eastAsia="en-GB"/>
              </w:rPr>
              <w:t>How have you prepared the students for continued study at Level 4 and what have been the key approaches you have taken in this unusual year to enable a smooth transition?</w:t>
            </w:r>
          </w:p>
          <w:p w14:paraId="00602D5A" w14:textId="77777777" w:rsidR="00FD2DE5" w:rsidRDefault="00FD2DE5" w:rsidP="009A2AEF">
            <w:pPr>
              <w:pStyle w:val="StylePlainTextLatinArial10pt1"/>
              <w:spacing w:before="0" w:after="0"/>
              <w:rPr>
                <w:rFonts w:eastAsia="Times New Roman"/>
                <w:i/>
                <w:color w:val="FF0000"/>
                <w:lang w:eastAsia="en-GB"/>
              </w:rPr>
            </w:pPr>
            <w:r>
              <w:rPr>
                <w:rFonts w:eastAsia="Times New Roman"/>
                <w:i/>
                <w:color w:val="FF0000"/>
                <w:lang w:eastAsia="en-GB"/>
              </w:rPr>
              <w:t>How many of your students have progressed onto UG programmes at OBU and how was this process managed this year – are there areas for improvement going forward?</w:t>
            </w:r>
          </w:p>
          <w:p w14:paraId="04B88188" w14:textId="77777777" w:rsidR="00FD2DE5" w:rsidRDefault="00FD2DE5" w:rsidP="009A2AEF">
            <w:pPr>
              <w:pStyle w:val="StylePlainTextLatinArial10pt1"/>
              <w:spacing w:before="0" w:after="0"/>
              <w:rPr>
                <w:rFonts w:eastAsia="Times New Roman"/>
                <w:i/>
                <w:color w:val="FF0000"/>
                <w:lang w:eastAsia="en-GB"/>
              </w:rPr>
            </w:pPr>
            <w:r>
              <w:rPr>
                <w:rFonts w:eastAsia="Times New Roman"/>
                <w:i/>
                <w:color w:val="FF0000"/>
                <w:lang w:eastAsia="en-GB"/>
              </w:rPr>
              <w:t>What aspects of employability have you built into the programme to enable students to start considering where their career goals are?  How has the careers department helped you to implement these?</w:t>
            </w:r>
          </w:p>
          <w:p w14:paraId="354DFBDA" w14:textId="77777777" w:rsidR="00FD2DE5" w:rsidRDefault="00FD2DE5" w:rsidP="00FD2DE5">
            <w:pPr>
              <w:pStyle w:val="StylePlainTextLatinArial10pt1"/>
              <w:spacing w:before="0" w:after="0"/>
              <w:rPr>
                <w:rFonts w:eastAsia="Times New Roman"/>
                <w:i/>
                <w:color w:val="FF0000"/>
                <w:lang w:eastAsia="en-GB"/>
              </w:rPr>
            </w:pPr>
            <w:r>
              <w:rPr>
                <w:rFonts w:eastAsia="Times New Roman"/>
                <w:i/>
                <w:color w:val="FF0000"/>
                <w:lang w:eastAsia="en-GB"/>
              </w:rPr>
              <w:t>How have you helped students reflect on their confidence to pursue opportunities that arise that will broaden their experience and career goals?  If you haven’t what plans could you put in place that will enable them to do this? Could this be a Goal with subsequent action?</w:t>
            </w:r>
          </w:p>
          <w:p w14:paraId="0BC399F3" w14:textId="77777777" w:rsidR="001B732F" w:rsidRDefault="001B732F" w:rsidP="001B732F">
            <w:pPr>
              <w:pStyle w:val="StylePlainTextLatinArial10pt1"/>
              <w:spacing w:before="0" w:after="0"/>
              <w:rPr>
                <w:rFonts w:eastAsia="Times New Roman"/>
                <w:i/>
                <w:lang w:eastAsia="en-GB"/>
              </w:rPr>
            </w:pPr>
            <w:r w:rsidRPr="0034376D">
              <w:rPr>
                <w:rFonts w:eastAsia="Times New Roman"/>
                <w:i/>
                <w:lang w:eastAsia="en-GB"/>
              </w:rPr>
              <w:t>Type your narrative here and delete the red text……………</w:t>
            </w:r>
            <w:proofErr w:type="gramStart"/>
            <w:r w:rsidRPr="0034376D">
              <w:rPr>
                <w:rFonts w:eastAsia="Times New Roman"/>
                <w:i/>
                <w:lang w:eastAsia="en-GB"/>
              </w:rPr>
              <w:t>…..</w:t>
            </w:r>
            <w:proofErr w:type="gramEnd"/>
          </w:p>
          <w:p w14:paraId="69F5B1F7" w14:textId="77777777" w:rsidR="001B732F" w:rsidRPr="00FD2DE5" w:rsidRDefault="001B732F" w:rsidP="00FD2DE5">
            <w:pPr>
              <w:pStyle w:val="StylePlainTextLatinArial10pt1"/>
              <w:spacing w:before="0" w:after="0"/>
              <w:rPr>
                <w:rFonts w:eastAsia="Times New Roman"/>
                <w:i/>
                <w:color w:val="FF0000"/>
                <w:lang w:eastAsia="en-GB"/>
              </w:rPr>
            </w:pPr>
          </w:p>
        </w:tc>
      </w:tr>
      <w:tr w:rsidR="004C691D" w:rsidRPr="00845C39" w14:paraId="27223ADA" w14:textId="77777777" w:rsidTr="00477520">
        <w:tc>
          <w:tcPr>
            <w:tcW w:w="9242" w:type="dxa"/>
            <w:shd w:val="clear" w:color="auto" w:fill="F8F7E3"/>
            <w:vAlign w:val="center"/>
          </w:tcPr>
          <w:p w14:paraId="09D20B86" w14:textId="77777777" w:rsidR="009A2AEF" w:rsidRDefault="004C691D" w:rsidP="001B732F">
            <w:pPr>
              <w:pStyle w:val="StylePlainTextLatinArial10pt1"/>
              <w:spacing w:before="0" w:after="0"/>
              <w:rPr>
                <w:rFonts w:eastAsia="Times New Roman"/>
                <w:lang w:eastAsia="en-GB"/>
              </w:rPr>
            </w:pPr>
            <w:r>
              <w:rPr>
                <w:rFonts w:eastAsia="Times New Roman"/>
                <w:lang w:eastAsia="en-GB"/>
              </w:rPr>
              <w:lastRenderedPageBreak/>
              <w:t>Diversity and inclusion –</w:t>
            </w:r>
          </w:p>
          <w:p w14:paraId="5A10C74E" w14:textId="77777777" w:rsidR="001B732F" w:rsidRDefault="001B732F" w:rsidP="001B732F">
            <w:pPr>
              <w:pStyle w:val="StylePlainTextLatinArial10pt1"/>
              <w:spacing w:before="0" w:after="0"/>
              <w:rPr>
                <w:rFonts w:eastAsia="Times New Roman"/>
                <w:i/>
                <w:color w:val="FF0000"/>
                <w:lang w:eastAsia="en-GB"/>
              </w:rPr>
            </w:pPr>
            <w:r>
              <w:rPr>
                <w:rFonts w:eastAsia="Times New Roman"/>
                <w:i/>
                <w:color w:val="FF0000"/>
                <w:lang w:eastAsia="en-GB"/>
              </w:rPr>
              <w:t xml:space="preserve">What has been the approach to inclusivity in respect to levelling up the </w:t>
            </w:r>
            <w:proofErr w:type="gramStart"/>
            <w:r>
              <w:rPr>
                <w:rFonts w:eastAsia="Times New Roman"/>
                <w:i/>
                <w:color w:val="FF0000"/>
                <w:lang w:eastAsia="en-GB"/>
              </w:rPr>
              <w:t>opportunities</w:t>
            </w:r>
            <w:proofErr w:type="gramEnd"/>
            <w:r>
              <w:rPr>
                <w:rFonts w:eastAsia="Times New Roman"/>
                <w:i/>
                <w:color w:val="FF0000"/>
                <w:lang w:eastAsia="en-GB"/>
              </w:rPr>
              <w:t xml:space="preserve"> students have for taking part in enterprise and employability activities – how do you reach those students who have not put themselves forward to take part in things which could lead to an increase in confidence and therefore an increase in saying yes to opportunities?  If you haven’t thought about this before is it something you could do in the future to help students gain better experience?</w:t>
            </w:r>
          </w:p>
          <w:p w14:paraId="50BADAF2" w14:textId="77777777" w:rsidR="001B732F" w:rsidRDefault="001B732F" w:rsidP="001B732F">
            <w:pPr>
              <w:pStyle w:val="StylePlainTextLatinArial10pt1"/>
              <w:spacing w:before="0" w:after="0"/>
              <w:rPr>
                <w:rFonts w:eastAsia="Times New Roman"/>
                <w:i/>
                <w:color w:val="FF0000"/>
                <w:lang w:eastAsia="en-GB"/>
              </w:rPr>
            </w:pPr>
            <w:r>
              <w:rPr>
                <w:rFonts w:eastAsia="Times New Roman"/>
                <w:i/>
                <w:color w:val="FF0000"/>
                <w:lang w:eastAsia="en-GB"/>
              </w:rPr>
              <w:t>What interventions, if any, have you made to support students from diverse groups to progress to level 4 who may have otherwise not progressed?</w:t>
            </w:r>
          </w:p>
          <w:p w14:paraId="2B6E4710" w14:textId="77777777" w:rsidR="001B732F" w:rsidRDefault="001B732F" w:rsidP="001B732F">
            <w:pPr>
              <w:pStyle w:val="StylePlainTextLatinArial10pt1"/>
              <w:spacing w:before="0" w:after="0"/>
              <w:rPr>
                <w:rFonts w:eastAsia="Times New Roman"/>
                <w:i/>
                <w:color w:val="FF0000"/>
                <w:lang w:eastAsia="en-GB"/>
              </w:rPr>
            </w:pPr>
            <w:r>
              <w:rPr>
                <w:rFonts w:eastAsia="Times New Roman"/>
                <w:i/>
                <w:color w:val="FF0000"/>
                <w:lang w:eastAsia="en-GB"/>
              </w:rPr>
              <w:t>How do you support all your students with understanding the different programmes available for them to progress on to and are there any ways these students interact with others at level 4 to help them make those decisions?</w:t>
            </w:r>
          </w:p>
          <w:p w14:paraId="40A8FFCA" w14:textId="77777777" w:rsidR="001B732F" w:rsidRDefault="001B732F" w:rsidP="001B732F">
            <w:pPr>
              <w:pStyle w:val="StylePlainTextLatinArial10pt1"/>
              <w:spacing w:before="0" w:after="0"/>
              <w:rPr>
                <w:rFonts w:eastAsia="Times New Roman"/>
                <w:i/>
                <w:lang w:eastAsia="en-GB"/>
              </w:rPr>
            </w:pPr>
            <w:r w:rsidRPr="0034376D">
              <w:rPr>
                <w:rFonts w:eastAsia="Times New Roman"/>
                <w:i/>
                <w:lang w:eastAsia="en-GB"/>
              </w:rPr>
              <w:t>Type your narrative here and delete the red text……………</w:t>
            </w:r>
            <w:proofErr w:type="gramStart"/>
            <w:r w:rsidRPr="0034376D">
              <w:rPr>
                <w:rFonts w:eastAsia="Times New Roman"/>
                <w:i/>
                <w:lang w:eastAsia="en-GB"/>
              </w:rPr>
              <w:t>…..</w:t>
            </w:r>
            <w:proofErr w:type="gramEnd"/>
          </w:p>
          <w:p w14:paraId="2E69AD18" w14:textId="77777777" w:rsidR="001B732F" w:rsidRPr="001B732F" w:rsidRDefault="001B732F" w:rsidP="001B732F">
            <w:pPr>
              <w:pStyle w:val="StylePlainTextLatinArial10pt1"/>
              <w:spacing w:before="0" w:after="0"/>
              <w:rPr>
                <w:rFonts w:eastAsia="Times New Roman"/>
                <w:i/>
                <w:color w:val="FF0000"/>
                <w:lang w:eastAsia="en-GB"/>
              </w:rPr>
            </w:pPr>
          </w:p>
        </w:tc>
      </w:tr>
      <w:tr w:rsidR="004C691D" w:rsidRPr="00845C39" w14:paraId="60B98420" w14:textId="77777777" w:rsidTr="00477520">
        <w:tc>
          <w:tcPr>
            <w:tcW w:w="9242" w:type="dxa"/>
            <w:shd w:val="clear" w:color="auto" w:fill="F8F7E3"/>
            <w:vAlign w:val="center"/>
          </w:tcPr>
          <w:p w14:paraId="67387B75" w14:textId="77777777" w:rsidR="004C691D" w:rsidRDefault="004C691D" w:rsidP="009A2AEF">
            <w:pPr>
              <w:pStyle w:val="StylePlainTextLatinArial10pt1"/>
              <w:spacing w:before="0" w:after="0"/>
              <w:rPr>
                <w:rFonts w:eastAsia="Times New Roman"/>
                <w:lang w:eastAsia="en-GB"/>
              </w:rPr>
            </w:pPr>
            <w:r>
              <w:rPr>
                <w:rFonts w:eastAsia="Times New Roman"/>
                <w:lang w:eastAsia="en-GB"/>
              </w:rPr>
              <w:t xml:space="preserve">Examples of good practice which have led to improved </w:t>
            </w:r>
            <w:r w:rsidR="001B732F">
              <w:rPr>
                <w:rFonts w:eastAsia="Times New Roman"/>
                <w:lang w:eastAsia="en-GB"/>
              </w:rPr>
              <w:t>progression and employability confidence….</w:t>
            </w:r>
          </w:p>
          <w:p w14:paraId="7CE53588" w14:textId="77777777" w:rsidR="001B732F" w:rsidRDefault="001B732F" w:rsidP="009A2AEF">
            <w:pPr>
              <w:pStyle w:val="StylePlainTextLatinArial10pt1"/>
              <w:spacing w:before="0" w:after="0"/>
              <w:rPr>
                <w:rFonts w:eastAsia="Times New Roman"/>
                <w:lang w:eastAsia="en-GB"/>
              </w:rPr>
            </w:pPr>
          </w:p>
          <w:p w14:paraId="0043902E" w14:textId="77777777" w:rsidR="001B732F" w:rsidRPr="001B732F" w:rsidRDefault="001B732F" w:rsidP="009A2AEF">
            <w:pPr>
              <w:pStyle w:val="StylePlainTextLatinArial10pt1"/>
              <w:spacing w:before="0" w:after="0"/>
              <w:rPr>
                <w:rFonts w:eastAsia="Times New Roman"/>
                <w:i/>
                <w:color w:val="FF0000"/>
                <w:lang w:eastAsia="en-GB"/>
              </w:rPr>
            </w:pPr>
            <w:r w:rsidRPr="001B732F">
              <w:rPr>
                <w:rFonts w:eastAsia="Times New Roman"/>
                <w:i/>
                <w:color w:val="FF0000"/>
                <w:lang w:eastAsia="en-GB"/>
              </w:rPr>
              <w:t>What are some good examples of where students have taken part in opportunities that you have provided to them that have increased their confidence and future employability skills or enabled them to progress to their next study level?</w:t>
            </w:r>
          </w:p>
          <w:p w14:paraId="3AFEEC3C" w14:textId="77777777" w:rsidR="009A2AEF" w:rsidRPr="00845C39" w:rsidRDefault="009A2AEF" w:rsidP="009A2AEF">
            <w:pPr>
              <w:pStyle w:val="StylePlainTextLatinArial10pt1"/>
              <w:spacing w:before="0" w:after="0"/>
              <w:rPr>
                <w:rFonts w:eastAsia="Times New Roman"/>
                <w:lang w:eastAsia="en-GB"/>
              </w:rPr>
            </w:pPr>
          </w:p>
        </w:tc>
      </w:tr>
    </w:tbl>
    <w:p w14:paraId="480EAF0B" w14:textId="77777777" w:rsidR="004C691D" w:rsidRDefault="004C691D" w:rsidP="00F82FA7">
      <w:pPr>
        <w:pStyle w:val="StylePlainTextLatinArial10pt1"/>
      </w:pPr>
    </w:p>
    <w:p w14:paraId="765E16A7" w14:textId="77777777" w:rsidR="00C15F43" w:rsidRPr="00D22E78" w:rsidRDefault="00C15F43" w:rsidP="00F82FA7">
      <w:pPr>
        <w:pStyle w:val="StylePlainTextLatinArial10pt1"/>
      </w:pPr>
    </w:p>
    <w:p w14:paraId="129806D2" w14:textId="77777777" w:rsidR="00A24B57" w:rsidRDefault="00A24B57" w:rsidP="00F82FA7">
      <w:pPr>
        <w:pStyle w:val="StylePlainTextLatinArial10pt1"/>
        <w:sectPr w:rsidR="00A24B57" w:rsidSect="008117D1">
          <w:footerReference w:type="default" r:id="rId11"/>
          <w:pgSz w:w="11906" w:h="16838"/>
          <w:pgMar w:top="1440" w:right="1440" w:bottom="1440" w:left="1440" w:header="708" w:footer="708" w:gutter="0"/>
          <w:cols w:space="708"/>
          <w:docGrid w:linePitch="360"/>
        </w:sectPr>
      </w:pPr>
    </w:p>
    <w:p w14:paraId="6D4A6D65" w14:textId="77777777" w:rsidR="00C15F43" w:rsidRDefault="008952AC" w:rsidP="00311103">
      <w:pPr>
        <w:pStyle w:val="Heading11"/>
        <w:spacing w:line="360" w:lineRule="auto"/>
      </w:pPr>
      <w:r>
        <w:lastRenderedPageBreak/>
        <w:t>FORWARD</w:t>
      </w:r>
      <w:r w:rsidR="00C15F43" w:rsidRPr="00D22E78">
        <w:t xml:space="preserve"> PLAN</w:t>
      </w:r>
    </w:p>
    <w:p w14:paraId="5B53A3FE" w14:textId="77777777" w:rsidR="00C15F43" w:rsidRPr="00074F5A" w:rsidRDefault="00DD6E10" w:rsidP="00311103">
      <w:pPr>
        <w:pStyle w:val="blueguidelinetext"/>
        <w:spacing w:after="240"/>
        <w:rPr>
          <w:color w:val="auto"/>
        </w:rPr>
      </w:pPr>
      <w:r>
        <w:rPr>
          <w:color w:val="auto"/>
        </w:rPr>
        <w:t>As always, your action</w:t>
      </w:r>
      <w:r w:rsidRPr="00074F5A">
        <w:rPr>
          <w:color w:val="auto"/>
        </w:rPr>
        <w:t xml:space="preserve"> plan should be monitored by the Programme Committee, and any other relevant programme team meetings throughout the year, with regular reflection on progress against your stated goals.</w:t>
      </w:r>
      <w:r>
        <w:rPr>
          <w:color w:val="auto"/>
        </w:rPr>
        <w:t xml:space="preserve"> </w:t>
      </w:r>
      <w:r w:rsidR="004C7AAF" w:rsidRPr="00074F5A">
        <w:rPr>
          <w:color w:val="auto"/>
        </w:rPr>
        <w:t>The actions shou</w:t>
      </w:r>
      <w:r w:rsidR="00074F5A" w:rsidRPr="00074F5A">
        <w:rPr>
          <w:color w:val="auto"/>
        </w:rPr>
        <w:t xml:space="preserve">ld be reviewed at key milestones </w:t>
      </w:r>
      <w:r w:rsidR="004C7AAF" w:rsidRPr="00074F5A">
        <w:rPr>
          <w:color w:val="auto"/>
        </w:rPr>
        <w:t xml:space="preserve">and </w:t>
      </w:r>
      <w:r>
        <w:rPr>
          <w:color w:val="auto"/>
        </w:rPr>
        <w:t>updated as appropriate</w:t>
      </w:r>
      <w:r w:rsidR="00074F5A" w:rsidRPr="00074F5A">
        <w:rPr>
          <w:color w:val="auto"/>
        </w:rPr>
        <w:t xml:space="preserve">.  </w:t>
      </w:r>
    </w:p>
    <w:p w14:paraId="32C71B1F" w14:textId="77777777" w:rsidR="00571041" w:rsidRDefault="00571041" w:rsidP="00311103">
      <w:pPr>
        <w:pStyle w:val="StylePlainTextLatinArial10pt1"/>
        <w:spacing w:after="240"/>
      </w:pPr>
      <w:r>
        <w:t>If you</w:t>
      </w:r>
      <w:r w:rsidR="004670CD">
        <w:t xml:space="preserve"> believe that</w:t>
      </w:r>
      <w:r>
        <w:t xml:space="preserve"> specific </w:t>
      </w:r>
      <w:r w:rsidR="004670CD">
        <w:t>resources are</w:t>
      </w:r>
      <w:r>
        <w:t xml:space="preserve"> needed</w:t>
      </w:r>
      <w:r w:rsidR="004670CD">
        <w:t>, or barriers need to be removed,</w:t>
      </w:r>
      <w:r>
        <w:t xml:space="preserve"> at Faculty or University level to enable you to make elements of your action plan happen, please add your recommendations to </w:t>
      </w:r>
      <w:r w:rsidR="008952AC">
        <w:t xml:space="preserve">the appropriate </w:t>
      </w:r>
      <w:r>
        <w:t>table</w:t>
      </w:r>
      <w:r w:rsidR="008952AC">
        <w:t xml:space="preserve"> in </w:t>
      </w:r>
      <w:r w:rsidR="005C70A5">
        <w:t>Part 6</w:t>
      </w:r>
      <w:r>
        <w:t xml:space="preserve"> overleaf. </w:t>
      </w:r>
    </w:p>
    <w:p w14:paraId="1B68318E" w14:textId="77777777" w:rsidR="00FD2DE5" w:rsidRDefault="00FD2DE5" w:rsidP="00311103">
      <w:pPr>
        <w:pStyle w:val="StylePlainTextLatinArial10pt1"/>
        <w:spacing w:after="240"/>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3" w:type="dxa"/>
          <w:bottom w:w="113" w:type="dxa"/>
        </w:tblCellMar>
        <w:tblLook w:val="04A0" w:firstRow="1" w:lastRow="0" w:firstColumn="1" w:lastColumn="0" w:noHBand="0" w:noVBand="1"/>
      </w:tblPr>
      <w:tblGrid>
        <w:gridCol w:w="728"/>
        <w:gridCol w:w="1353"/>
        <w:gridCol w:w="4093"/>
        <w:gridCol w:w="2751"/>
        <w:gridCol w:w="2717"/>
        <w:gridCol w:w="2306"/>
      </w:tblGrid>
      <w:tr w:rsidR="00FD2DE5" w:rsidRPr="00845C39" w14:paraId="4A443FD6" w14:textId="77777777" w:rsidTr="00FD2DE5">
        <w:tc>
          <w:tcPr>
            <w:tcW w:w="733" w:type="dxa"/>
            <w:shd w:val="clear" w:color="auto" w:fill="auto"/>
          </w:tcPr>
          <w:p w14:paraId="0741DE65" w14:textId="77777777" w:rsidR="00FD2DE5" w:rsidRPr="00845C39" w:rsidRDefault="00FD2DE5" w:rsidP="00BE487A">
            <w:pPr>
              <w:pStyle w:val="StylePlainTextLatinArial10ptBold"/>
              <w:jc w:val="center"/>
              <w:rPr>
                <w:rFonts w:eastAsia="Times New Roman"/>
                <w:lang w:eastAsia="en-GB"/>
              </w:rPr>
            </w:pPr>
            <w:r w:rsidRPr="00845C39">
              <w:rPr>
                <w:rFonts w:eastAsia="Times New Roman"/>
                <w:lang w:eastAsia="en-GB"/>
              </w:rPr>
              <w:t>No.</w:t>
            </w:r>
          </w:p>
        </w:tc>
        <w:tc>
          <w:tcPr>
            <w:tcW w:w="1360" w:type="dxa"/>
          </w:tcPr>
          <w:p w14:paraId="04FD78F3" w14:textId="77777777" w:rsidR="00FD2DE5" w:rsidRPr="00845C39" w:rsidRDefault="00FD2DE5" w:rsidP="00BE487A">
            <w:pPr>
              <w:pStyle w:val="StylePlainTextLatinArial10ptBold"/>
              <w:keepNext/>
              <w:rPr>
                <w:rFonts w:eastAsia="Times New Roman"/>
                <w:lang w:eastAsia="en-GB"/>
              </w:rPr>
            </w:pPr>
            <w:r>
              <w:rPr>
                <w:rFonts w:eastAsia="Times New Roman"/>
                <w:lang w:eastAsia="en-GB"/>
              </w:rPr>
              <w:t>Which Goal does this action address?</w:t>
            </w:r>
          </w:p>
        </w:tc>
        <w:tc>
          <w:tcPr>
            <w:tcW w:w="4197" w:type="dxa"/>
            <w:shd w:val="clear" w:color="auto" w:fill="auto"/>
          </w:tcPr>
          <w:p w14:paraId="0B15B4DC" w14:textId="77777777" w:rsidR="00FD2DE5" w:rsidRPr="00845C39" w:rsidRDefault="00FD2DE5" w:rsidP="00BE487A">
            <w:pPr>
              <w:pStyle w:val="StylePlainTextLatinArial10ptBold"/>
              <w:keepNext/>
              <w:rPr>
                <w:rFonts w:eastAsia="Times New Roman"/>
                <w:lang w:eastAsia="en-GB"/>
              </w:rPr>
            </w:pPr>
            <w:r w:rsidRPr="00845C39">
              <w:rPr>
                <w:rFonts w:eastAsia="Times New Roman"/>
                <w:lang w:eastAsia="en-GB"/>
              </w:rPr>
              <w:t>Action to be taken</w:t>
            </w:r>
          </w:p>
        </w:tc>
        <w:tc>
          <w:tcPr>
            <w:tcW w:w="2801" w:type="dxa"/>
            <w:shd w:val="clear" w:color="auto" w:fill="auto"/>
          </w:tcPr>
          <w:p w14:paraId="5AC80056" w14:textId="77777777" w:rsidR="00FD2DE5" w:rsidRPr="00845C39" w:rsidRDefault="00FD2DE5" w:rsidP="00BE487A">
            <w:pPr>
              <w:pStyle w:val="StylePlainTextLatinArial10pt1"/>
              <w:keepNext/>
              <w:rPr>
                <w:rFonts w:eastAsia="Times New Roman"/>
                <w:b/>
                <w:lang w:eastAsia="en-GB"/>
              </w:rPr>
            </w:pPr>
            <w:r w:rsidRPr="00845C39">
              <w:rPr>
                <w:rFonts w:eastAsia="Times New Roman"/>
                <w:b/>
                <w:lang w:eastAsia="en-GB"/>
              </w:rPr>
              <w:t xml:space="preserve">Why is it required? </w:t>
            </w:r>
            <w:r w:rsidRPr="00845C39">
              <w:rPr>
                <w:rFonts w:eastAsia="Times New Roman"/>
                <w:lang w:eastAsia="en-GB"/>
              </w:rPr>
              <w:t>(please refer to relevant section of report, and ensure the action no. is referenced in the relevant paragraph of the text)</w:t>
            </w:r>
          </w:p>
        </w:tc>
        <w:tc>
          <w:tcPr>
            <w:tcW w:w="2760" w:type="dxa"/>
            <w:shd w:val="clear" w:color="auto" w:fill="auto"/>
          </w:tcPr>
          <w:p w14:paraId="45C1C7B9" w14:textId="77777777" w:rsidR="00FD2DE5" w:rsidRPr="00845C39" w:rsidRDefault="00FD2DE5" w:rsidP="00BE487A">
            <w:pPr>
              <w:pStyle w:val="StylePlainTextLatinArial10ptBold"/>
              <w:keepNext/>
              <w:rPr>
                <w:rFonts w:eastAsia="Times New Roman"/>
                <w:lang w:eastAsia="en-GB"/>
              </w:rPr>
            </w:pPr>
            <w:r w:rsidRPr="00845C39">
              <w:rPr>
                <w:rFonts w:eastAsia="Times New Roman"/>
                <w:lang w:eastAsia="en-GB"/>
              </w:rPr>
              <w:t>Who is responsible for the action and how will it be monitored and evaluated?</w:t>
            </w:r>
          </w:p>
        </w:tc>
        <w:tc>
          <w:tcPr>
            <w:tcW w:w="2323" w:type="dxa"/>
            <w:shd w:val="clear" w:color="auto" w:fill="auto"/>
          </w:tcPr>
          <w:p w14:paraId="3617CDF0" w14:textId="77777777" w:rsidR="00FD2DE5" w:rsidRPr="00845C39" w:rsidRDefault="00FD2DE5" w:rsidP="00BE487A">
            <w:pPr>
              <w:pStyle w:val="StylePlainTextLatinArial10ptBold"/>
              <w:keepNext/>
              <w:rPr>
                <w:rFonts w:eastAsia="Times New Roman"/>
                <w:lang w:eastAsia="en-GB"/>
              </w:rPr>
            </w:pPr>
            <w:r w:rsidRPr="00845C39">
              <w:rPr>
                <w:rFonts w:eastAsia="Times New Roman"/>
                <w:lang w:eastAsia="en-GB"/>
              </w:rPr>
              <w:t>Deadline for implementation</w:t>
            </w:r>
          </w:p>
        </w:tc>
      </w:tr>
      <w:tr w:rsidR="00FD2DE5" w:rsidRPr="00845C39" w14:paraId="468E8B70" w14:textId="77777777" w:rsidTr="00FD2DE5">
        <w:tc>
          <w:tcPr>
            <w:tcW w:w="733" w:type="dxa"/>
            <w:shd w:val="clear" w:color="auto" w:fill="auto"/>
          </w:tcPr>
          <w:p w14:paraId="3751D1CE" w14:textId="77777777" w:rsidR="00FD2DE5" w:rsidRPr="00845C39" w:rsidRDefault="00FD2DE5" w:rsidP="00BE487A">
            <w:pPr>
              <w:pStyle w:val="StylePlainTextLatinArial10ptBold"/>
              <w:jc w:val="center"/>
              <w:rPr>
                <w:rFonts w:eastAsia="Times New Roman"/>
                <w:lang w:eastAsia="en-GB"/>
              </w:rPr>
            </w:pPr>
            <w:r>
              <w:rPr>
                <w:rFonts w:eastAsia="Times New Roman"/>
                <w:lang w:eastAsia="en-GB"/>
              </w:rPr>
              <w:t>1</w:t>
            </w:r>
          </w:p>
        </w:tc>
        <w:tc>
          <w:tcPr>
            <w:tcW w:w="1360" w:type="dxa"/>
          </w:tcPr>
          <w:p w14:paraId="58EA963D" w14:textId="77777777" w:rsidR="00FD2DE5" w:rsidRPr="00845C39" w:rsidRDefault="00FD2DE5" w:rsidP="00BE487A">
            <w:pPr>
              <w:pStyle w:val="StylePlainTextLatinArial10ptBold"/>
              <w:keepNext/>
              <w:rPr>
                <w:rFonts w:eastAsia="Times New Roman"/>
                <w:lang w:eastAsia="en-GB"/>
              </w:rPr>
            </w:pPr>
          </w:p>
        </w:tc>
        <w:tc>
          <w:tcPr>
            <w:tcW w:w="4197" w:type="dxa"/>
            <w:shd w:val="clear" w:color="auto" w:fill="auto"/>
          </w:tcPr>
          <w:p w14:paraId="3A928A29" w14:textId="77777777" w:rsidR="00FD2DE5" w:rsidRPr="00845C39" w:rsidRDefault="00FD2DE5" w:rsidP="00BE487A">
            <w:pPr>
              <w:pStyle w:val="StylePlainTextLatinArial10ptBold"/>
              <w:keepNext/>
              <w:rPr>
                <w:rFonts w:eastAsia="Times New Roman"/>
                <w:lang w:eastAsia="en-GB"/>
              </w:rPr>
            </w:pPr>
          </w:p>
        </w:tc>
        <w:tc>
          <w:tcPr>
            <w:tcW w:w="2801" w:type="dxa"/>
            <w:shd w:val="clear" w:color="auto" w:fill="auto"/>
          </w:tcPr>
          <w:p w14:paraId="22CB253B" w14:textId="77777777" w:rsidR="00FD2DE5" w:rsidRPr="00845C39" w:rsidRDefault="00FD2DE5" w:rsidP="00BE487A">
            <w:pPr>
              <w:pStyle w:val="StylePlainTextLatinArial10pt1"/>
              <w:keepNext/>
              <w:rPr>
                <w:rFonts w:eastAsia="Times New Roman"/>
                <w:b/>
                <w:lang w:eastAsia="en-GB"/>
              </w:rPr>
            </w:pPr>
          </w:p>
        </w:tc>
        <w:tc>
          <w:tcPr>
            <w:tcW w:w="2760" w:type="dxa"/>
            <w:shd w:val="clear" w:color="auto" w:fill="auto"/>
          </w:tcPr>
          <w:p w14:paraId="66601635" w14:textId="77777777" w:rsidR="00FD2DE5" w:rsidRPr="00845C39" w:rsidRDefault="00FD2DE5" w:rsidP="00BE487A">
            <w:pPr>
              <w:pStyle w:val="StylePlainTextLatinArial10ptBold"/>
              <w:keepNext/>
              <w:rPr>
                <w:rFonts w:eastAsia="Times New Roman"/>
                <w:lang w:eastAsia="en-GB"/>
              </w:rPr>
            </w:pPr>
          </w:p>
        </w:tc>
        <w:tc>
          <w:tcPr>
            <w:tcW w:w="2323" w:type="dxa"/>
            <w:shd w:val="clear" w:color="auto" w:fill="auto"/>
          </w:tcPr>
          <w:p w14:paraId="0F40DDED" w14:textId="77777777" w:rsidR="00FD2DE5" w:rsidRPr="00845C39" w:rsidRDefault="00FD2DE5" w:rsidP="00BE487A">
            <w:pPr>
              <w:pStyle w:val="StylePlainTextLatinArial10ptBold"/>
              <w:keepNext/>
              <w:rPr>
                <w:rFonts w:eastAsia="Times New Roman"/>
                <w:lang w:eastAsia="en-GB"/>
              </w:rPr>
            </w:pPr>
          </w:p>
        </w:tc>
      </w:tr>
      <w:tr w:rsidR="00FD2DE5" w:rsidRPr="00845C39" w14:paraId="75B1E82F" w14:textId="77777777" w:rsidTr="00FD2DE5">
        <w:tc>
          <w:tcPr>
            <w:tcW w:w="733" w:type="dxa"/>
            <w:shd w:val="clear" w:color="auto" w:fill="auto"/>
          </w:tcPr>
          <w:p w14:paraId="65882652" w14:textId="77777777" w:rsidR="00FD2DE5" w:rsidRPr="00845C39" w:rsidRDefault="00FD2DE5" w:rsidP="00BE487A">
            <w:pPr>
              <w:pStyle w:val="StylePlainTextLatinArial10ptBold"/>
              <w:jc w:val="center"/>
              <w:rPr>
                <w:rFonts w:eastAsia="Times New Roman"/>
                <w:lang w:eastAsia="en-GB"/>
              </w:rPr>
            </w:pPr>
            <w:r>
              <w:rPr>
                <w:rFonts w:eastAsia="Times New Roman"/>
                <w:lang w:eastAsia="en-GB"/>
              </w:rPr>
              <w:t>2</w:t>
            </w:r>
          </w:p>
        </w:tc>
        <w:tc>
          <w:tcPr>
            <w:tcW w:w="1360" w:type="dxa"/>
          </w:tcPr>
          <w:p w14:paraId="33330170" w14:textId="77777777" w:rsidR="00FD2DE5" w:rsidRPr="00845C39" w:rsidRDefault="00FD2DE5" w:rsidP="00BE487A">
            <w:pPr>
              <w:pStyle w:val="StylePlainTextLatinArial10ptBold"/>
              <w:keepNext/>
              <w:rPr>
                <w:rFonts w:eastAsia="Times New Roman"/>
                <w:lang w:eastAsia="en-GB"/>
              </w:rPr>
            </w:pPr>
          </w:p>
        </w:tc>
        <w:tc>
          <w:tcPr>
            <w:tcW w:w="4197" w:type="dxa"/>
            <w:shd w:val="clear" w:color="auto" w:fill="auto"/>
          </w:tcPr>
          <w:p w14:paraId="46CB03DF" w14:textId="77777777" w:rsidR="00FD2DE5" w:rsidRPr="00845C39" w:rsidRDefault="00FD2DE5" w:rsidP="00BE487A">
            <w:pPr>
              <w:pStyle w:val="StylePlainTextLatinArial10ptBold"/>
              <w:keepNext/>
              <w:rPr>
                <w:rFonts w:eastAsia="Times New Roman"/>
                <w:lang w:eastAsia="en-GB"/>
              </w:rPr>
            </w:pPr>
          </w:p>
        </w:tc>
        <w:tc>
          <w:tcPr>
            <w:tcW w:w="2801" w:type="dxa"/>
            <w:shd w:val="clear" w:color="auto" w:fill="auto"/>
          </w:tcPr>
          <w:p w14:paraId="75606836" w14:textId="77777777" w:rsidR="00FD2DE5" w:rsidRPr="00845C39" w:rsidRDefault="00FD2DE5" w:rsidP="00BE487A">
            <w:pPr>
              <w:pStyle w:val="StylePlainTextLatinArial10pt1"/>
              <w:keepNext/>
              <w:rPr>
                <w:rFonts w:eastAsia="Times New Roman"/>
                <w:b/>
                <w:lang w:eastAsia="en-GB"/>
              </w:rPr>
            </w:pPr>
          </w:p>
        </w:tc>
        <w:tc>
          <w:tcPr>
            <w:tcW w:w="2760" w:type="dxa"/>
            <w:shd w:val="clear" w:color="auto" w:fill="auto"/>
          </w:tcPr>
          <w:p w14:paraId="0E8AD688" w14:textId="77777777" w:rsidR="00FD2DE5" w:rsidRPr="00845C39" w:rsidRDefault="00FD2DE5" w:rsidP="00BE487A">
            <w:pPr>
              <w:pStyle w:val="StylePlainTextLatinArial10ptBold"/>
              <w:keepNext/>
              <w:rPr>
                <w:rFonts w:eastAsia="Times New Roman"/>
                <w:lang w:eastAsia="en-GB"/>
              </w:rPr>
            </w:pPr>
          </w:p>
        </w:tc>
        <w:tc>
          <w:tcPr>
            <w:tcW w:w="2323" w:type="dxa"/>
            <w:shd w:val="clear" w:color="auto" w:fill="auto"/>
          </w:tcPr>
          <w:p w14:paraId="7F54DD12" w14:textId="77777777" w:rsidR="00FD2DE5" w:rsidRPr="00845C39" w:rsidRDefault="00FD2DE5" w:rsidP="00BE487A">
            <w:pPr>
              <w:pStyle w:val="StylePlainTextLatinArial10ptBold"/>
              <w:keepNext/>
              <w:rPr>
                <w:rFonts w:eastAsia="Times New Roman"/>
                <w:lang w:eastAsia="en-GB"/>
              </w:rPr>
            </w:pPr>
          </w:p>
        </w:tc>
      </w:tr>
      <w:tr w:rsidR="00FD2DE5" w:rsidRPr="00845C39" w14:paraId="72CDEC46" w14:textId="77777777" w:rsidTr="00FD2DE5">
        <w:tc>
          <w:tcPr>
            <w:tcW w:w="733" w:type="dxa"/>
            <w:shd w:val="clear" w:color="auto" w:fill="auto"/>
          </w:tcPr>
          <w:p w14:paraId="45253B99" w14:textId="77777777" w:rsidR="00FD2DE5" w:rsidRPr="00845C39" w:rsidRDefault="00FD2DE5" w:rsidP="00BE487A">
            <w:pPr>
              <w:pStyle w:val="StylePlainTextLatinArial10ptBold"/>
              <w:jc w:val="center"/>
              <w:rPr>
                <w:rFonts w:eastAsia="Times New Roman"/>
                <w:lang w:eastAsia="en-GB"/>
              </w:rPr>
            </w:pPr>
            <w:r>
              <w:rPr>
                <w:rFonts w:eastAsia="Times New Roman"/>
                <w:lang w:eastAsia="en-GB"/>
              </w:rPr>
              <w:t>3</w:t>
            </w:r>
          </w:p>
        </w:tc>
        <w:tc>
          <w:tcPr>
            <w:tcW w:w="1360" w:type="dxa"/>
          </w:tcPr>
          <w:p w14:paraId="406C4568" w14:textId="77777777" w:rsidR="00FD2DE5" w:rsidRPr="00845C39" w:rsidRDefault="00FD2DE5" w:rsidP="00BE487A">
            <w:pPr>
              <w:pStyle w:val="StylePlainTextLatinArial10ptBold"/>
              <w:keepNext/>
              <w:rPr>
                <w:rFonts w:eastAsia="Times New Roman"/>
                <w:lang w:eastAsia="en-GB"/>
              </w:rPr>
            </w:pPr>
          </w:p>
        </w:tc>
        <w:tc>
          <w:tcPr>
            <w:tcW w:w="4197" w:type="dxa"/>
            <w:shd w:val="clear" w:color="auto" w:fill="auto"/>
          </w:tcPr>
          <w:p w14:paraId="14AF850B" w14:textId="77777777" w:rsidR="00FD2DE5" w:rsidRPr="00845C39" w:rsidRDefault="00FD2DE5" w:rsidP="00BE487A">
            <w:pPr>
              <w:pStyle w:val="StylePlainTextLatinArial10ptBold"/>
              <w:keepNext/>
              <w:rPr>
                <w:rFonts w:eastAsia="Times New Roman"/>
                <w:lang w:eastAsia="en-GB"/>
              </w:rPr>
            </w:pPr>
          </w:p>
        </w:tc>
        <w:tc>
          <w:tcPr>
            <w:tcW w:w="2801" w:type="dxa"/>
            <w:shd w:val="clear" w:color="auto" w:fill="auto"/>
          </w:tcPr>
          <w:p w14:paraId="2C8FBDCE" w14:textId="77777777" w:rsidR="00FD2DE5" w:rsidRPr="00845C39" w:rsidRDefault="00FD2DE5" w:rsidP="00BE487A">
            <w:pPr>
              <w:pStyle w:val="StylePlainTextLatinArial10pt1"/>
              <w:keepNext/>
              <w:rPr>
                <w:rFonts w:eastAsia="Times New Roman"/>
                <w:b/>
                <w:lang w:eastAsia="en-GB"/>
              </w:rPr>
            </w:pPr>
          </w:p>
        </w:tc>
        <w:tc>
          <w:tcPr>
            <w:tcW w:w="2760" w:type="dxa"/>
            <w:shd w:val="clear" w:color="auto" w:fill="auto"/>
          </w:tcPr>
          <w:p w14:paraId="21715444" w14:textId="77777777" w:rsidR="00FD2DE5" w:rsidRPr="00845C39" w:rsidRDefault="00FD2DE5" w:rsidP="00BE487A">
            <w:pPr>
              <w:pStyle w:val="StylePlainTextLatinArial10ptBold"/>
              <w:keepNext/>
              <w:rPr>
                <w:rFonts w:eastAsia="Times New Roman"/>
                <w:lang w:eastAsia="en-GB"/>
              </w:rPr>
            </w:pPr>
          </w:p>
        </w:tc>
        <w:tc>
          <w:tcPr>
            <w:tcW w:w="2323" w:type="dxa"/>
            <w:shd w:val="clear" w:color="auto" w:fill="auto"/>
          </w:tcPr>
          <w:p w14:paraId="13BA72AC" w14:textId="77777777" w:rsidR="00FD2DE5" w:rsidRPr="00845C39" w:rsidRDefault="00FD2DE5" w:rsidP="00BE487A">
            <w:pPr>
              <w:pStyle w:val="StylePlainTextLatinArial10ptBold"/>
              <w:keepNext/>
              <w:rPr>
                <w:rFonts w:eastAsia="Times New Roman"/>
                <w:lang w:eastAsia="en-GB"/>
              </w:rPr>
            </w:pPr>
          </w:p>
        </w:tc>
      </w:tr>
      <w:tr w:rsidR="00FD2DE5" w:rsidRPr="00845C39" w14:paraId="035F07F6" w14:textId="77777777" w:rsidTr="00FD2DE5">
        <w:tc>
          <w:tcPr>
            <w:tcW w:w="733" w:type="dxa"/>
            <w:shd w:val="clear" w:color="auto" w:fill="auto"/>
          </w:tcPr>
          <w:p w14:paraId="60EE37AF" w14:textId="77777777" w:rsidR="00FD2DE5" w:rsidRPr="00845C39" w:rsidRDefault="00FD2DE5" w:rsidP="00BE487A">
            <w:pPr>
              <w:pStyle w:val="StylePlainTextLatinArial10ptBold"/>
              <w:jc w:val="center"/>
              <w:rPr>
                <w:rFonts w:eastAsia="Times New Roman"/>
                <w:lang w:eastAsia="en-GB"/>
              </w:rPr>
            </w:pPr>
            <w:r>
              <w:rPr>
                <w:rFonts w:eastAsia="Times New Roman"/>
                <w:lang w:eastAsia="en-GB"/>
              </w:rPr>
              <w:t>4</w:t>
            </w:r>
          </w:p>
        </w:tc>
        <w:tc>
          <w:tcPr>
            <w:tcW w:w="1360" w:type="dxa"/>
          </w:tcPr>
          <w:p w14:paraId="2DDB10F6" w14:textId="77777777" w:rsidR="00FD2DE5" w:rsidRPr="00845C39" w:rsidRDefault="00FD2DE5" w:rsidP="00BE487A">
            <w:pPr>
              <w:pStyle w:val="StylePlainTextLatinArial10ptBold"/>
              <w:keepNext/>
              <w:rPr>
                <w:rFonts w:eastAsia="Times New Roman"/>
                <w:lang w:eastAsia="en-GB"/>
              </w:rPr>
            </w:pPr>
          </w:p>
        </w:tc>
        <w:tc>
          <w:tcPr>
            <w:tcW w:w="4197" w:type="dxa"/>
            <w:shd w:val="clear" w:color="auto" w:fill="auto"/>
          </w:tcPr>
          <w:p w14:paraId="482685C8" w14:textId="77777777" w:rsidR="00FD2DE5" w:rsidRPr="00845C39" w:rsidRDefault="00FD2DE5" w:rsidP="00BE487A">
            <w:pPr>
              <w:pStyle w:val="StylePlainTextLatinArial10ptBold"/>
              <w:keepNext/>
              <w:rPr>
                <w:rFonts w:eastAsia="Times New Roman"/>
                <w:lang w:eastAsia="en-GB"/>
              </w:rPr>
            </w:pPr>
          </w:p>
        </w:tc>
        <w:tc>
          <w:tcPr>
            <w:tcW w:w="2801" w:type="dxa"/>
            <w:shd w:val="clear" w:color="auto" w:fill="auto"/>
          </w:tcPr>
          <w:p w14:paraId="08E73063" w14:textId="77777777" w:rsidR="00FD2DE5" w:rsidRPr="00845C39" w:rsidRDefault="00FD2DE5" w:rsidP="00BE487A">
            <w:pPr>
              <w:pStyle w:val="StylePlainTextLatinArial10pt1"/>
              <w:keepNext/>
              <w:rPr>
                <w:rFonts w:eastAsia="Times New Roman"/>
                <w:b/>
                <w:lang w:eastAsia="en-GB"/>
              </w:rPr>
            </w:pPr>
          </w:p>
        </w:tc>
        <w:tc>
          <w:tcPr>
            <w:tcW w:w="2760" w:type="dxa"/>
            <w:shd w:val="clear" w:color="auto" w:fill="auto"/>
          </w:tcPr>
          <w:p w14:paraId="2837FA91" w14:textId="77777777" w:rsidR="00FD2DE5" w:rsidRPr="00845C39" w:rsidRDefault="00FD2DE5" w:rsidP="00BE487A">
            <w:pPr>
              <w:pStyle w:val="StylePlainTextLatinArial10ptBold"/>
              <w:keepNext/>
              <w:rPr>
                <w:rFonts w:eastAsia="Times New Roman"/>
                <w:lang w:eastAsia="en-GB"/>
              </w:rPr>
            </w:pPr>
          </w:p>
        </w:tc>
        <w:tc>
          <w:tcPr>
            <w:tcW w:w="2323" w:type="dxa"/>
            <w:shd w:val="clear" w:color="auto" w:fill="auto"/>
          </w:tcPr>
          <w:p w14:paraId="069453C9" w14:textId="77777777" w:rsidR="00FD2DE5" w:rsidRPr="00845C39" w:rsidRDefault="00FD2DE5" w:rsidP="00BE487A">
            <w:pPr>
              <w:pStyle w:val="StylePlainTextLatinArial10ptBold"/>
              <w:keepNext/>
              <w:rPr>
                <w:rFonts w:eastAsia="Times New Roman"/>
                <w:lang w:eastAsia="en-GB"/>
              </w:rPr>
            </w:pPr>
          </w:p>
        </w:tc>
      </w:tr>
      <w:tr w:rsidR="00FD2DE5" w:rsidRPr="00845C39" w14:paraId="2A4EC298" w14:textId="77777777" w:rsidTr="00FD2DE5">
        <w:tc>
          <w:tcPr>
            <w:tcW w:w="733" w:type="dxa"/>
            <w:shd w:val="clear" w:color="auto" w:fill="auto"/>
          </w:tcPr>
          <w:p w14:paraId="6FC115D9" w14:textId="77777777" w:rsidR="00FD2DE5" w:rsidRPr="00845C39" w:rsidRDefault="00FD2DE5" w:rsidP="00BE487A">
            <w:pPr>
              <w:pStyle w:val="StylePlainTextLatinArial10ptBold"/>
              <w:jc w:val="center"/>
              <w:rPr>
                <w:rFonts w:eastAsia="Times New Roman"/>
                <w:lang w:eastAsia="en-GB"/>
              </w:rPr>
            </w:pPr>
            <w:r>
              <w:rPr>
                <w:rFonts w:eastAsia="Times New Roman"/>
                <w:lang w:eastAsia="en-GB"/>
              </w:rPr>
              <w:t>5</w:t>
            </w:r>
          </w:p>
        </w:tc>
        <w:tc>
          <w:tcPr>
            <w:tcW w:w="1360" w:type="dxa"/>
          </w:tcPr>
          <w:p w14:paraId="5D70097C" w14:textId="77777777" w:rsidR="00FD2DE5" w:rsidRPr="00845C39" w:rsidRDefault="00FD2DE5" w:rsidP="00BE487A">
            <w:pPr>
              <w:pStyle w:val="StylePlainTextLatinArial10ptBold"/>
              <w:keepNext/>
              <w:rPr>
                <w:rFonts w:eastAsia="Times New Roman"/>
                <w:lang w:eastAsia="en-GB"/>
              </w:rPr>
            </w:pPr>
          </w:p>
        </w:tc>
        <w:tc>
          <w:tcPr>
            <w:tcW w:w="4197" w:type="dxa"/>
            <w:shd w:val="clear" w:color="auto" w:fill="auto"/>
          </w:tcPr>
          <w:p w14:paraId="2E28CA5E" w14:textId="77777777" w:rsidR="00FD2DE5" w:rsidRPr="00845C39" w:rsidRDefault="00FD2DE5" w:rsidP="00BE487A">
            <w:pPr>
              <w:pStyle w:val="StylePlainTextLatinArial10ptBold"/>
              <w:keepNext/>
              <w:rPr>
                <w:rFonts w:eastAsia="Times New Roman"/>
                <w:lang w:eastAsia="en-GB"/>
              </w:rPr>
            </w:pPr>
          </w:p>
        </w:tc>
        <w:tc>
          <w:tcPr>
            <w:tcW w:w="2801" w:type="dxa"/>
            <w:shd w:val="clear" w:color="auto" w:fill="auto"/>
          </w:tcPr>
          <w:p w14:paraId="6DE83656" w14:textId="77777777" w:rsidR="00FD2DE5" w:rsidRPr="00845C39" w:rsidRDefault="00FD2DE5" w:rsidP="00BE487A">
            <w:pPr>
              <w:pStyle w:val="StylePlainTextLatinArial10pt1"/>
              <w:keepNext/>
              <w:rPr>
                <w:rFonts w:eastAsia="Times New Roman"/>
                <w:b/>
                <w:lang w:eastAsia="en-GB"/>
              </w:rPr>
            </w:pPr>
          </w:p>
        </w:tc>
        <w:tc>
          <w:tcPr>
            <w:tcW w:w="2760" w:type="dxa"/>
            <w:shd w:val="clear" w:color="auto" w:fill="auto"/>
          </w:tcPr>
          <w:p w14:paraId="0079784F" w14:textId="77777777" w:rsidR="00FD2DE5" w:rsidRPr="00845C39" w:rsidRDefault="00FD2DE5" w:rsidP="00BE487A">
            <w:pPr>
              <w:pStyle w:val="StylePlainTextLatinArial10ptBold"/>
              <w:keepNext/>
              <w:rPr>
                <w:rFonts w:eastAsia="Times New Roman"/>
                <w:lang w:eastAsia="en-GB"/>
              </w:rPr>
            </w:pPr>
          </w:p>
        </w:tc>
        <w:tc>
          <w:tcPr>
            <w:tcW w:w="2323" w:type="dxa"/>
            <w:shd w:val="clear" w:color="auto" w:fill="auto"/>
          </w:tcPr>
          <w:p w14:paraId="4F0913F0" w14:textId="77777777" w:rsidR="00FD2DE5" w:rsidRPr="00845C39" w:rsidRDefault="00FD2DE5" w:rsidP="00BE487A">
            <w:pPr>
              <w:pStyle w:val="StylePlainTextLatinArial10ptBold"/>
              <w:keepNext/>
              <w:rPr>
                <w:rFonts w:eastAsia="Times New Roman"/>
                <w:lang w:eastAsia="en-GB"/>
              </w:rPr>
            </w:pPr>
          </w:p>
        </w:tc>
      </w:tr>
      <w:tr w:rsidR="00FD2DE5" w:rsidRPr="00845C39" w14:paraId="26B884C5" w14:textId="77777777" w:rsidTr="00FD2DE5">
        <w:tc>
          <w:tcPr>
            <w:tcW w:w="733" w:type="dxa"/>
            <w:shd w:val="clear" w:color="auto" w:fill="auto"/>
          </w:tcPr>
          <w:p w14:paraId="2A8C0F72" w14:textId="77777777" w:rsidR="00FD2DE5" w:rsidRPr="00845C39" w:rsidRDefault="00FD2DE5" w:rsidP="00BE487A">
            <w:pPr>
              <w:pStyle w:val="StylePlainTextLatinArial10ptBold"/>
              <w:jc w:val="center"/>
              <w:rPr>
                <w:rFonts w:eastAsia="Times New Roman"/>
                <w:lang w:eastAsia="en-GB"/>
              </w:rPr>
            </w:pPr>
            <w:r>
              <w:rPr>
                <w:rFonts w:eastAsia="Times New Roman"/>
                <w:lang w:eastAsia="en-GB"/>
              </w:rPr>
              <w:t>6</w:t>
            </w:r>
          </w:p>
        </w:tc>
        <w:tc>
          <w:tcPr>
            <w:tcW w:w="1360" w:type="dxa"/>
          </w:tcPr>
          <w:p w14:paraId="5A39542A" w14:textId="77777777" w:rsidR="00FD2DE5" w:rsidRPr="00845C39" w:rsidRDefault="00FD2DE5" w:rsidP="00BE487A">
            <w:pPr>
              <w:pStyle w:val="StylePlainTextLatinArial10ptBold"/>
              <w:keepNext/>
              <w:rPr>
                <w:rFonts w:eastAsia="Times New Roman"/>
                <w:lang w:eastAsia="en-GB"/>
              </w:rPr>
            </w:pPr>
          </w:p>
        </w:tc>
        <w:tc>
          <w:tcPr>
            <w:tcW w:w="4197" w:type="dxa"/>
            <w:shd w:val="clear" w:color="auto" w:fill="auto"/>
          </w:tcPr>
          <w:p w14:paraId="645EC199" w14:textId="77777777" w:rsidR="00FD2DE5" w:rsidRPr="00845C39" w:rsidRDefault="00FD2DE5" w:rsidP="00BE487A">
            <w:pPr>
              <w:pStyle w:val="StylePlainTextLatinArial10ptBold"/>
              <w:keepNext/>
              <w:rPr>
                <w:rFonts w:eastAsia="Times New Roman"/>
                <w:lang w:eastAsia="en-GB"/>
              </w:rPr>
            </w:pPr>
          </w:p>
        </w:tc>
        <w:tc>
          <w:tcPr>
            <w:tcW w:w="2801" w:type="dxa"/>
            <w:shd w:val="clear" w:color="auto" w:fill="auto"/>
          </w:tcPr>
          <w:p w14:paraId="2235EB77" w14:textId="77777777" w:rsidR="00FD2DE5" w:rsidRPr="00845C39" w:rsidRDefault="00FD2DE5" w:rsidP="00BE487A">
            <w:pPr>
              <w:pStyle w:val="StylePlainTextLatinArial10pt1"/>
              <w:keepNext/>
              <w:rPr>
                <w:rFonts w:eastAsia="Times New Roman"/>
                <w:b/>
                <w:lang w:eastAsia="en-GB"/>
              </w:rPr>
            </w:pPr>
          </w:p>
        </w:tc>
        <w:tc>
          <w:tcPr>
            <w:tcW w:w="2760" w:type="dxa"/>
            <w:shd w:val="clear" w:color="auto" w:fill="auto"/>
          </w:tcPr>
          <w:p w14:paraId="099708C1" w14:textId="77777777" w:rsidR="00FD2DE5" w:rsidRPr="00845C39" w:rsidRDefault="00FD2DE5" w:rsidP="00BE487A">
            <w:pPr>
              <w:pStyle w:val="StylePlainTextLatinArial10ptBold"/>
              <w:keepNext/>
              <w:rPr>
                <w:rFonts w:eastAsia="Times New Roman"/>
                <w:lang w:eastAsia="en-GB"/>
              </w:rPr>
            </w:pPr>
          </w:p>
        </w:tc>
        <w:tc>
          <w:tcPr>
            <w:tcW w:w="2323" w:type="dxa"/>
            <w:shd w:val="clear" w:color="auto" w:fill="auto"/>
          </w:tcPr>
          <w:p w14:paraId="02378366" w14:textId="77777777" w:rsidR="00FD2DE5" w:rsidRPr="00845C39" w:rsidRDefault="00FD2DE5" w:rsidP="00BE487A">
            <w:pPr>
              <w:pStyle w:val="StylePlainTextLatinArial10ptBold"/>
              <w:keepNext/>
              <w:rPr>
                <w:rFonts w:eastAsia="Times New Roman"/>
                <w:lang w:eastAsia="en-GB"/>
              </w:rPr>
            </w:pPr>
          </w:p>
        </w:tc>
      </w:tr>
    </w:tbl>
    <w:p w14:paraId="0FCA5390" w14:textId="77777777" w:rsidR="00FD2DE5" w:rsidRPr="00D22E78" w:rsidRDefault="00FD2DE5" w:rsidP="00311103">
      <w:pPr>
        <w:pStyle w:val="StylePlainTextLatinArial10pt1"/>
        <w:spacing w:after="240"/>
      </w:pPr>
    </w:p>
    <w:p w14:paraId="5FF46532" w14:textId="77777777" w:rsidR="005C70A5" w:rsidRDefault="006C1092" w:rsidP="005C70A5">
      <w:pPr>
        <w:pStyle w:val="Heading11"/>
        <w:spacing w:line="360" w:lineRule="auto"/>
      </w:pPr>
      <w:r>
        <w:br w:type="page"/>
      </w:r>
      <w:r w:rsidR="005C70A5">
        <w:lastRenderedPageBreak/>
        <w:t>RESOURCES &amp; ISSUES</w:t>
      </w:r>
    </w:p>
    <w:p w14:paraId="3DDB1D9C" w14:textId="77777777" w:rsidR="005C70A5" w:rsidRPr="005C70A5" w:rsidRDefault="006C1092" w:rsidP="005C70A5">
      <w:pPr>
        <w:spacing w:after="240"/>
        <w:rPr>
          <w:rFonts w:ascii="Arial" w:hAnsi="Arial" w:cs="Arial"/>
          <w:sz w:val="21"/>
          <w:szCs w:val="21"/>
        </w:rPr>
      </w:pPr>
      <w:r w:rsidRPr="005C70A5">
        <w:rPr>
          <w:rFonts w:ascii="Arial" w:hAnsi="Arial" w:cs="Arial"/>
          <w:sz w:val="21"/>
          <w:szCs w:val="21"/>
        </w:rPr>
        <w:t xml:space="preserve">This section should </w:t>
      </w:r>
      <w:r w:rsidR="00371AA4" w:rsidRPr="005C70A5">
        <w:rPr>
          <w:rFonts w:ascii="Arial" w:hAnsi="Arial" w:cs="Arial"/>
          <w:sz w:val="21"/>
          <w:szCs w:val="21"/>
        </w:rPr>
        <w:t>identify</w:t>
      </w:r>
      <w:r w:rsidRPr="005C70A5">
        <w:rPr>
          <w:rFonts w:ascii="Arial" w:hAnsi="Arial" w:cs="Arial"/>
          <w:sz w:val="21"/>
          <w:szCs w:val="21"/>
        </w:rPr>
        <w:t xml:space="preserve"> any </w:t>
      </w:r>
      <w:r w:rsidR="00371AA4" w:rsidRPr="005C70A5">
        <w:rPr>
          <w:rFonts w:ascii="Arial" w:hAnsi="Arial" w:cs="Arial"/>
          <w:sz w:val="21"/>
          <w:szCs w:val="21"/>
        </w:rPr>
        <w:t xml:space="preserve">wider </w:t>
      </w:r>
      <w:r w:rsidRPr="005C70A5">
        <w:rPr>
          <w:rFonts w:ascii="Arial" w:hAnsi="Arial" w:cs="Arial"/>
          <w:sz w:val="21"/>
          <w:szCs w:val="21"/>
        </w:rPr>
        <w:t>issues that need to be addressed</w:t>
      </w:r>
      <w:r w:rsidR="008952AC" w:rsidRPr="005C70A5">
        <w:rPr>
          <w:rFonts w:ascii="Arial" w:hAnsi="Arial" w:cs="Arial"/>
          <w:sz w:val="21"/>
          <w:szCs w:val="21"/>
        </w:rPr>
        <w:t>, or additional resource requirements,</w:t>
      </w:r>
      <w:r w:rsidRPr="005C70A5">
        <w:rPr>
          <w:rFonts w:ascii="Arial" w:hAnsi="Arial" w:cs="Arial"/>
          <w:sz w:val="21"/>
          <w:szCs w:val="21"/>
        </w:rPr>
        <w:t xml:space="preserve"> in order </w:t>
      </w:r>
      <w:r w:rsidR="00371AA4" w:rsidRPr="005C70A5">
        <w:rPr>
          <w:rFonts w:ascii="Arial" w:hAnsi="Arial" w:cs="Arial"/>
          <w:sz w:val="21"/>
          <w:szCs w:val="21"/>
        </w:rPr>
        <w:t>to enable</w:t>
      </w:r>
      <w:r w:rsidRPr="005C70A5">
        <w:rPr>
          <w:rFonts w:ascii="Arial" w:hAnsi="Arial" w:cs="Arial"/>
          <w:sz w:val="21"/>
          <w:szCs w:val="21"/>
        </w:rPr>
        <w:t xml:space="preserve"> you to achieve </w:t>
      </w:r>
      <w:r w:rsidR="008952AC" w:rsidRPr="005C70A5">
        <w:rPr>
          <w:rFonts w:ascii="Arial" w:hAnsi="Arial" w:cs="Arial"/>
          <w:sz w:val="21"/>
          <w:szCs w:val="21"/>
        </w:rPr>
        <w:t xml:space="preserve">the actions set out in </w:t>
      </w:r>
      <w:r w:rsidRPr="005C70A5">
        <w:rPr>
          <w:rFonts w:ascii="Arial" w:hAnsi="Arial" w:cs="Arial"/>
          <w:sz w:val="21"/>
          <w:szCs w:val="21"/>
        </w:rPr>
        <w:t xml:space="preserve">your </w:t>
      </w:r>
      <w:r w:rsidR="008952AC" w:rsidRPr="005C70A5">
        <w:rPr>
          <w:rFonts w:ascii="Arial" w:hAnsi="Arial" w:cs="Arial"/>
          <w:sz w:val="21"/>
          <w:szCs w:val="21"/>
        </w:rPr>
        <w:t>forward</w:t>
      </w:r>
      <w:r w:rsidRPr="005C70A5">
        <w:rPr>
          <w:rFonts w:ascii="Arial" w:hAnsi="Arial" w:cs="Arial"/>
          <w:sz w:val="21"/>
          <w:szCs w:val="21"/>
        </w:rPr>
        <w:t xml:space="preserve"> plan.  </w:t>
      </w:r>
      <w:r w:rsidR="00371AA4" w:rsidRPr="005C70A5">
        <w:rPr>
          <w:rFonts w:ascii="Arial" w:hAnsi="Arial" w:cs="Arial"/>
          <w:sz w:val="21"/>
          <w:szCs w:val="21"/>
        </w:rPr>
        <w:t xml:space="preserve">Please </w:t>
      </w:r>
      <w:r w:rsidR="008952AC" w:rsidRPr="005C70A5">
        <w:rPr>
          <w:rFonts w:ascii="Arial" w:hAnsi="Arial" w:cs="Arial"/>
          <w:sz w:val="21"/>
          <w:szCs w:val="21"/>
        </w:rPr>
        <w:t>make</w:t>
      </w:r>
      <w:r w:rsidR="00371AA4" w:rsidRPr="005C70A5">
        <w:rPr>
          <w:rFonts w:ascii="Arial" w:hAnsi="Arial" w:cs="Arial"/>
          <w:sz w:val="21"/>
          <w:szCs w:val="21"/>
        </w:rPr>
        <w:t xml:space="preserve"> your </w:t>
      </w:r>
      <w:r w:rsidRPr="005C70A5">
        <w:rPr>
          <w:rFonts w:ascii="Arial" w:hAnsi="Arial" w:cs="Arial"/>
          <w:sz w:val="21"/>
          <w:szCs w:val="21"/>
        </w:rPr>
        <w:t xml:space="preserve">recommendations </w:t>
      </w:r>
      <w:r w:rsidR="00371AA4" w:rsidRPr="005C70A5">
        <w:rPr>
          <w:rFonts w:ascii="Arial" w:hAnsi="Arial" w:cs="Arial"/>
          <w:sz w:val="21"/>
          <w:szCs w:val="21"/>
        </w:rPr>
        <w:t xml:space="preserve">for </w:t>
      </w:r>
      <w:r w:rsidRPr="005C70A5">
        <w:rPr>
          <w:rFonts w:ascii="Arial" w:hAnsi="Arial" w:cs="Arial"/>
          <w:sz w:val="21"/>
          <w:szCs w:val="21"/>
        </w:rPr>
        <w:t xml:space="preserve">action </w:t>
      </w:r>
      <w:r w:rsidR="00371AA4" w:rsidRPr="005C70A5">
        <w:rPr>
          <w:rFonts w:ascii="Arial" w:hAnsi="Arial" w:cs="Arial"/>
          <w:sz w:val="21"/>
          <w:szCs w:val="21"/>
        </w:rPr>
        <w:t>in the appropriate table below</w:t>
      </w:r>
      <w:r w:rsidR="003E7875" w:rsidRPr="005C70A5">
        <w:rPr>
          <w:rFonts w:ascii="Arial" w:hAnsi="Arial" w:cs="Arial"/>
          <w:sz w:val="21"/>
          <w:szCs w:val="21"/>
        </w:rPr>
        <w:t xml:space="preserve">. </w:t>
      </w:r>
      <w:r w:rsidR="005A4F5E" w:rsidRPr="005C70A5">
        <w:rPr>
          <w:rFonts w:ascii="Arial" w:hAnsi="Arial" w:cs="Arial"/>
          <w:sz w:val="21"/>
          <w:szCs w:val="21"/>
        </w:rPr>
        <w:t xml:space="preserve"> </w:t>
      </w:r>
    </w:p>
    <w:p w14:paraId="1A0BB979" w14:textId="77777777" w:rsidR="003E7875" w:rsidRPr="005C70A5" w:rsidRDefault="005A4F5E" w:rsidP="00686774">
      <w:pPr>
        <w:pStyle w:val="PlainText"/>
        <w:keepNext/>
        <w:rPr>
          <w:rFonts w:ascii="Arial" w:hAnsi="Arial" w:cs="Arial"/>
          <w:i/>
        </w:rPr>
      </w:pPr>
      <w:r w:rsidRPr="005C70A5">
        <w:rPr>
          <w:rFonts w:ascii="Arial" w:hAnsi="Arial" w:cs="Arial"/>
          <w:i/>
        </w:rPr>
        <w:t xml:space="preserve">Please note that this process does not replace the normal </w:t>
      </w:r>
      <w:r w:rsidR="008952AC" w:rsidRPr="005C70A5">
        <w:rPr>
          <w:rFonts w:ascii="Arial" w:hAnsi="Arial" w:cs="Arial"/>
          <w:i/>
        </w:rPr>
        <w:t xml:space="preserve">Faculty </w:t>
      </w:r>
      <w:r w:rsidRPr="005C70A5">
        <w:rPr>
          <w:rFonts w:ascii="Arial" w:hAnsi="Arial" w:cs="Arial"/>
          <w:i/>
        </w:rPr>
        <w:t xml:space="preserve">mechanisms for </w:t>
      </w:r>
      <w:r w:rsidR="008952AC" w:rsidRPr="005C70A5">
        <w:rPr>
          <w:rFonts w:ascii="Arial" w:hAnsi="Arial" w:cs="Arial"/>
          <w:i/>
        </w:rPr>
        <w:t xml:space="preserve">requesting additional resources, such as staffing, etc; and if the Faculty QLIC/AESC agrees that an additional resource is appropriate in the context of meeting your goals, you will still have to make the request through the normal procedures. </w:t>
      </w:r>
    </w:p>
    <w:p w14:paraId="4ED71B97" w14:textId="77777777" w:rsidR="003E7875" w:rsidRDefault="003E7875" w:rsidP="006C1092">
      <w:pPr>
        <w:pStyle w:val="HBrookesVirtual"/>
        <w:rPr>
          <w:rFonts w:ascii="Arial" w:hAnsi="Arial" w:cs="Arial"/>
          <w:color w:val="auto"/>
          <w:sz w:val="22"/>
          <w:szCs w:val="22"/>
        </w:rPr>
      </w:pPr>
    </w:p>
    <w:p w14:paraId="2D4A5862" w14:textId="77777777" w:rsidR="005C70A5" w:rsidRPr="006C1092" w:rsidRDefault="005C70A5" w:rsidP="006C1092">
      <w:pPr>
        <w:pStyle w:val="HBrookesVirtual"/>
        <w:rPr>
          <w:rFonts w:ascii="Arial" w:hAnsi="Arial" w:cs="Arial"/>
          <w:color w:val="auto"/>
          <w:sz w:val="22"/>
          <w:szCs w:val="22"/>
        </w:rPr>
      </w:pPr>
    </w:p>
    <w:p w14:paraId="182D69FE" w14:textId="77777777" w:rsidR="006C1092" w:rsidRPr="005C70A5" w:rsidRDefault="005C70A5" w:rsidP="006C1092">
      <w:pPr>
        <w:pStyle w:val="HBrookesVirtual"/>
        <w:spacing w:line="360" w:lineRule="auto"/>
        <w:rPr>
          <w:rFonts w:ascii="Arial" w:hAnsi="Arial" w:cs="Arial"/>
          <w:b/>
          <w:color w:val="auto"/>
          <w:sz w:val="24"/>
          <w:szCs w:val="24"/>
        </w:rPr>
      </w:pPr>
      <w:r w:rsidRPr="005C70A5">
        <w:rPr>
          <w:rFonts w:ascii="Arial" w:hAnsi="Arial" w:cs="Arial"/>
          <w:b/>
          <w:color w:val="auto"/>
          <w:sz w:val="24"/>
          <w:szCs w:val="24"/>
        </w:rPr>
        <w:t>6a</w:t>
      </w:r>
      <w:r w:rsidRPr="005C70A5">
        <w:rPr>
          <w:rFonts w:ascii="Arial" w:hAnsi="Arial" w:cs="Arial"/>
          <w:b/>
          <w:color w:val="auto"/>
          <w:sz w:val="24"/>
          <w:szCs w:val="24"/>
        </w:rPr>
        <w:tab/>
      </w:r>
      <w:r w:rsidR="006C1092" w:rsidRPr="005C70A5">
        <w:rPr>
          <w:rFonts w:ascii="Arial" w:hAnsi="Arial" w:cs="Arial"/>
          <w:b/>
          <w:color w:val="auto"/>
          <w:sz w:val="24"/>
          <w:szCs w:val="24"/>
        </w:rPr>
        <w:t>Recommendations for the Faculty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3" w:type="dxa"/>
          <w:bottom w:w="113" w:type="dxa"/>
        </w:tblCellMar>
        <w:tblLook w:val="04A0" w:firstRow="1" w:lastRow="0" w:firstColumn="1" w:lastColumn="0" w:noHBand="0" w:noVBand="1"/>
      </w:tblPr>
      <w:tblGrid>
        <w:gridCol w:w="814"/>
        <w:gridCol w:w="5576"/>
        <w:gridCol w:w="4456"/>
        <w:gridCol w:w="3102"/>
      </w:tblGrid>
      <w:tr w:rsidR="00CA1889" w:rsidRPr="00845C39" w14:paraId="5151F8E7" w14:textId="77777777" w:rsidTr="004E0F60">
        <w:tc>
          <w:tcPr>
            <w:tcW w:w="817" w:type="dxa"/>
            <w:shd w:val="clear" w:color="auto" w:fill="F2F2F2"/>
            <w:vAlign w:val="center"/>
          </w:tcPr>
          <w:p w14:paraId="2147E634" w14:textId="77777777" w:rsidR="0080520E" w:rsidRPr="00845C39" w:rsidRDefault="003E7875" w:rsidP="00845C39">
            <w:pPr>
              <w:pStyle w:val="StylePlainTextLatinArial10ptBold"/>
              <w:keepNext/>
              <w:jc w:val="center"/>
              <w:rPr>
                <w:rFonts w:eastAsia="Times New Roman"/>
                <w:lang w:eastAsia="en-GB"/>
              </w:rPr>
            </w:pPr>
            <w:r>
              <w:rPr>
                <w:rFonts w:eastAsia="Times New Roman"/>
                <w:lang w:eastAsia="en-GB"/>
              </w:rPr>
              <w:t>Goal</w:t>
            </w:r>
          </w:p>
        </w:tc>
        <w:tc>
          <w:tcPr>
            <w:tcW w:w="5670" w:type="dxa"/>
            <w:shd w:val="clear" w:color="auto" w:fill="F2F2F2"/>
            <w:vAlign w:val="center"/>
          </w:tcPr>
          <w:p w14:paraId="5E5723D1" w14:textId="77777777" w:rsidR="0080520E" w:rsidRPr="00845C39" w:rsidRDefault="0080520E" w:rsidP="00FD524B">
            <w:pPr>
              <w:pStyle w:val="StylePlainTextLatinArial10ptBold"/>
              <w:keepNext/>
              <w:rPr>
                <w:rFonts w:eastAsia="Times New Roman"/>
                <w:lang w:eastAsia="en-GB"/>
              </w:rPr>
            </w:pPr>
            <w:r w:rsidRPr="00845C39">
              <w:rPr>
                <w:rFonts w:eastAsia="Times New Roman"/>
                <w:lang w:eastAsia="en-GB"/>
              </w:rPr>
              <w:t>Recommended action</w:t>
            </w:r>
            <w:r w:rsidR="00FD524B">
              <w:rPr>
                <w:rFonts w:eastAsia="Times New Roman"/>
                <w:lang w:eastAsia="en-GB"/>
              </w:rPr>
              <w:t xml:space="preserve"> or resource</w:t>
            </w:r>
          </w:p>
        </w:tc>
        <w:tc>
          <w:tcPr>
            <w:tcW w:w="4536" w:type="dxa"/>
            <w:shd w:val="clear" w:color="auto" w:fill="F2F2F2"/>
            <w:vAlign w:val="center"/>
          </w:tcPr>
          <w:p w14:paraId="5005FB57" w14:textId="77777777" w:rsidR="0080520E" w:rsidRPr="00845C39" w:rsidRDefault="006C1092" w:rsidP="00FD524B">
            <w:pPr>
              <w:pStyle w:val="StylePlainTextLatinArial10ptBold"/>
              <w:keepNext/>
              <w:rPr>
                <w:rFonts w:eastAsia="Times New Roman"/>
                <w:lang w:eastAsia="en-GB"/>
              </w:rPr>
            </w:pPr>
            <w:r>
              <w:rPr>
                <w:rFonts w:eastAsia="Times New Roman"/>
                <w:lang w:eastAsia="en-GB"/>
              </w:rPr>
              <w:t>Why is this required?</w:t>
            </w:r>
          </w:p>
        </w:tc>
        <w:tc>
          <w:tcPr>
            <w:tcW w:w="3151" w:type="dxa"/>
            <w:shd w:val="clear" w:color="auto" w:fill="F2F2F2"/>
            <w:vAlign w:val="center"/>
          </w:tcPr>
          <w:p w14:paraId="10882076" w14:textId="77777777" w:rsidR="0080520E" w:rsidRPr="00845C39" w:rsidRDefault="006C1092" w:rsidP="005A4F5E">
            <w:pPr>
              <w:pStyle w:val="StylePlainTextLatinArial10ptBold"/>
              <w:keepNext/>
              <w:rPr>
                <w:rFonts w:eastAsia="Times New Roman"/>
                <w:lang w:eastAsia="en-GB"/>
              </w:rPr>
            </w:pPr>
            <w:r>
              <w:rPr>
                <w:rFonts w:eastAsia="Times New Roman"/>
                <w:lang w:eastAsia="en-GB"/>
              </w:rPr>
              <w:t xml:space="preserve">When is </w:t>
            </w:r>
            <w:r w:rsidR="005A4F5E">
              <w:rPr>
                <w:rFonts w:eastAsia="Times New Roman"/>
                <w:lang w:eastAsia="en-GB"/>
              </w:rPr>
              <w:t>it</w:t>
            </w:r>
            <w:r>
              <w:rPr>
                <w:rFonts w:eastAsia="Times New Roman"/>
                <w:lang w:eastAsia="en-GB"/>
              </w:rPr>
              <w:t xml:space="preserve"> needed?</w:t>
            </w:r>
          </w:p>
        </w:tc>
      </w:tr>
      <w:tr w:rsidR="00CA1889" w:rsidRPr="00845C39" w14:paraId="2D819214" w14:textId="77777777" w:rsidTr="00FD524B">
        <w:tc>
          <w:tcPr>
            <w:tcW w:w="817" w:type="dxa"/>
            <w:shd w:val="clear" w:color="auto" w:fill="auto"/>
          </w:tcPr>
          <w:p w14:paraId="50C68BEF" w14:textId="77777777" w:rsidR="0080520E" w:rsidRPr="00311103" w:rsidRDefault="006C1092" w:rsidP="00845C39">
            <w:pPr>
              <w:pStyle w:val="PlainText"/>
              <w:keepNext/>
              <w:jc w:val="center"/>
              <w:rPr>
                <w:rFonts w:ascii="Arial" w:eastAsia="Times New Roman" w:hAnsi="Arial" w:cs="Arial"/>
                <w:b/>
                <w:sz w:val="20"/>
                <w:szCs w:val="20"/>
                <w:lang w:eastAsia="en-GB"/>
              </w:rPr>
            </w:pPr>
            <w:r w:rsidRPr="00311103">
              <w:rPr>
                <w:rFonts w:ascii="Arial" w:eastAsia="Times New Roman" w:hAnsi="Arial" w:cs="Arial"/>
                <w:b/>
                <w:sz w:val="20"/>
                <w:szCs w:val="20"/>
                <w:lang w:eastAsia="en-GB"/>
              </w:rPr>
              <w:t>1.</w:t>
            </w:r>
          </w:p>
        </w:tc>
        <w:tc>
          <w:tcPr>
            <w:tcW w:w="5670" w:type="dxa"/>
            <w:shd w:val="clear" w:color="auto" w:fill="auto"/>
          </w:tcPr>
          <w:p w14:paraId="6BF33DBE" w14:textId="77777777" w:rsidR="0080520E" w:rsidRPr="00845C39" w:rsidRDefault="0080520E" w:rsidP="00845C39">
            <w:pPr>
              <w:pStyle w:val="PlainText"/>
              <w:keepNext/>
              <w:rPr>
                <w:rFonts w:ascii="Arial" w:eastAsia="Times New Roman" w:hAnsi="Arial" w:cs="Arial"/>
                <w:sz w:val="20"/>
                <w:szCs w:val="20"/>
                <w:lang w:eastAsia="en-GB"/>
              </w:rPr>
            </w:pPr>
          </w:p>
        </w:tc>
        <w:tc>
          <w:tcPr>
            <w:tcW w:w="4536" w:type="dxa"/>
            <w:shd w:val="clear" w:color="auto" w:fill="auto"/>
          </w:tcPr>
          <w:p w14:paraId="6D948DC5" w14:textId="77777777" w:rsidR="0080520E" w:rsidRPr="00845C39" w:rsidRDefault="0080520E" w:rsidP="00845C39">
            <w:pPr>
              <w:pStyle w:val="PlainText"/>
              <w:keepNext/>
              <w:rPr>
                <w:rFonts w:ascii="Arial" w:eastAsia="Times New Roman" w:hAnsi="Arial" w:cs="Arial"/>
                <w:sz w:val="20"/>
                <w:szCs w:val="20"/>
                <w:lang w:eastAsia="en-GB"/>
              </w:rPr>
            </w:pPr>
          </w:p>
        </w:tc>
        <w:tc>
          <w:tcPr>
            <w:tcW w:w="3151" w:type="dxa"/>
            <w:shd w:val="clear" w:color="auto" w:fill="auto"/>
          </w:tcPr>
          <w:p w14:paraId="770FA032" w14:textId="77777777" w:rsidR="0080520E" w:rsidRPr="00845C39" w:rsidRDefault="0080520E" w:rsidP="00845C39">
            <w:pPr>
              <w:pStyle w:val="PlainText"/>
              <w:keepNext/>
              <w:rPr>
                <w:rFonts w:ascii="Arial" w:eastAsia="Times New Roman" w:hAnsi="Arial" w:cs="Arial"/>
                <w:sz w:val="20"/>
                <w:szCs w:val="20"/>
                <w:lang w:eastAsia="en-GB"/>
              </w:rPr>
            </w:pPr>
          </w:p>
        </w:tc>
      </w:tr>
      <w:tr w:rsidR="00CA1889" w:rsidRPr="00845C39" w14:paraId="55AA94BD" w14:textId="77777777" w:rsidTr="00FD524B">
        <w:tc>
          <w:tcPr>
            <w:tcW w:w="817" w:type="dxa"/>
            <w:shd w:val="clear" w:color="auto" w:fill="auto"/>
          </w:tcPr>
          <w:p w14:paraId="5ECDE31A" w14:textId="77777777" w:rsidR="0080520E" w:rsidRPr="00311103" w:rsidRDefault="006C1092" w:rsidP="00845C39">
            <w:pPr>
              <w:pStyle w:val="PlainText"/>
              <w:keepNext/>
              <w:jc w:val="center"/>
              <w:rPr>
                <w:rFonts w:ascii="Arial" w:eastAsia="Times New Roman" w:hAnsi="Arial" w:cs="Arial"/>
                <w:b/>
                <w:sz w:val="20"/>
                <w:szCs w:val="20"/>
                <w:lang w:eastAsia="en-GB"/>
              </w:rPr>
            </w:pPr>
            <w:r w:rsidRPr="00311103">
              <w:rPr>
                <w:rFonts w:ascii="Arial" w:eastAsia="Times New Roman" w:hAnsi="Arial" w:cs="Arial"/>
                <w:b/>
                <w:sz w:val="20"/>
                <w:szCs w:val="20"/>
                <w:lang w:eastAsia="en-GB"/>
              </w:rPr>
              <w:t>2.</w:t>
            </w:r>
          </w:p>
        </w:tc>
        <w:tc>
          <w:tcPr>
            <w:tcW w:w="5670" w:type="dxa"/>
            <w:shd w:val="clear" w:color="auto" w:fill="auto"/>
          </w:tcPr>
          <w:p w14:paraId="1B8E547C" w14:textId="77777777" w:rsidR="0080520E" w:rsidRPr="00845C39" w:rsidRDefault="0080520E" w:rsidP="00845C39">
            <w:pPr>
              <w:pStyle w:val="PlainText"/>
              <w:keepNext/>
              <w:rPr>
                <w:rFonts w:ascii="Arial" w:eastAsia="Times New Roman" w:hAnsi="Arial" w:cs="Arial"/>
                <w:sz w:val="20"/>
                <w:szCs w:val="20"/>
                <w:lang w:eastAsia="en-GB"/>
              </w:rPr>
            </w:pPr>
          </w:p>
        </w:tc>
        <w:tc>
          <w:tcPr>
            <w:tcW w:w="4536" w:type="dxa"/>
            <w:shd w:val="clear" w:color="auto" w:fill="auto"/>
          </w:tcPr>
          <w:p w14:paraId="3E4BCC13" w14:textId="77777777" w:rsidR="0080520E" w:rsidRPr="00845C39" w:rsidRDefault="0080520E" w:rsidP="00845C39">
            <w:pPr>
              <w:pStyle w:val="PlainText"/>
              <w:keepNext/>
              <w:rPr>
                <w:rFonts w:ascii="Arial" w:eastAsia="Times New Roman" w:hAnsi="Arial" w:cs="Arial"/>
                <w:sz w:val="20"/>
                <w:szCs w:val="20"/>
                <w:lang w:eastAsia="en-GB"/>
              </w:rPr>
            </w:pPr>
          </w:p>
        </w:tc>
        <w:tc>
          <w:tcPr>
            <w:tcW w:w="3151" w:type="dxa"/>
            <w:shd w:val="clear" w:color="auto" w:fill="auto"/>
          </w:tcPr>
          <w:p w14:paraId="7CE0C320" w14:textId="77777777" w:rsidR="0080520E" w:rsidRPr="00845C39" w:rsidRDefault="0080520E" w:rsidP="00845C39">
            <w:pPr>
              <w:pStyle w:val="PlainText"/>
              <w:keepNext/>
              <w:rPr>
                <w:rFonts w:ascii="Arial" w:eastAsia="Times New Roman" w:hAnsi="Arial" w:cs="Arial"/>
                <w:sz w:val="20"/>
                <w:szCs w:val="20"/>
                <w:lang w:eastAsia="en-GB"/>
              </w:rPr>
            </w:pPr>
          </w:p>
        </w:tc>
      </w:tr>
      <w:tr w:rsidR="00CA1889" w:rsidRPr="00845C39" w14:paraId="5788183A" w14:textId="77777777" w:rsidTr="00FD524B">
        <w:tc>
          <w:tcPr>
            <w:tcW w:w="817" w:type="dxa"/>
            <w:shd w:val="clear" w:color="auto" w:fill="auto"/>
          </w:tcPr>
          <w:p w14:paraId="0C190914" w14:textId="77777777" w:rsidR="0080520E" w:rsidRPr="00311103" w:rsidRDefault="006C1092" w:rsidP="00845C39">
            <w:pPr>
              <w:pStyle w:val="PlainText"/>
              <w:keepNext/>
              <w:jc w:val="center"/>
              <w:rPr>
                <w:rFonts w:ascii="Arial" w:eastAsia="Times New Roman" w:hAnsi="Arial" w:cs="Arial"/>
                <w:b/>
                <w:sz w:val="20"/>
                <w:szCs w:val="20"/>
                <w:lang w:eastAsia="en-GB"/>
              </w:rPr>
            </w:pPr>
            <w:r w:rsidRPr="00311103">
              <w:rPr>
                <w:rFonts w:ascii="Arial" w:eastAsia="Times New Roman" w:hAnsi="Arial" w:cs="Arial"/>
                <w:b/>
                <w:sz w:val="20"/>
                <w:szCs w:val="20"/>
                <w:lang w:eastAsia="en-GB"/>
              </w:rPr>
              <w:t>3.</w:t>
            </w:r>
          </w:p>
        </w:tc>
        <w:tc>
          <w:tcPr>
            <w:tcW w:w="5670" w:type="dxa"/>
            <w:shd w:val="clear" w:color="auto" w:fill="auto"/>
          </w:tcPr>
          <w:p w14:paraId="377E05C1" w14:textId="77777777" w:rsidR="0080520E" w:rsidRPr="00845C39" w:rsidRDefault="0080520E" w:rsidP="00845C39">
            <w:pPr>
              <w:pStyle w:val="PlainText"/>
              <w:keepNext/>
              <w:rPr>
                <w:rFonts w:ascii="Arial" w:eastAsia="Times New Roman" w:hAnsi="Arial" w:cs="Arial"/>
                <w:sz w:val="20"/>
                <w:szCs w:val="20"/>
                <w:lang w:eastAsia="en-GB"/>
              </w:rPr>
            </w:pPr>
          </w:p>
        </w:tc>
        <w:tc>
          <w:tcPr>
            <w:tcW w:w="4536" w:type="dxa"/>
            <w:shd w:val="clear" w:color="auto" w:fill="auto"/>
          </w:tcPr>
          <w:p w14:paraId="78AF8D82" w14:textId="77777777" w:rsidR="0080520E" w:rsidRPr="00845C39" w:rsidRDefault="0080520E" w:rsidP="00845C39">
            <w:pPr>
              <w:pStyle w:val="PlainText"/>
              <w:keepNext/>
              <w:rPr>
                <w:rFonts w:ascii="Arial" w:eastAsia="Times New Roman" w:hAnsi="Arial" w:cs="Arial"/>
                <w:sz w:val="20"/>
                <w:szCs w:val="20"/>
                <w:lang w:eastAsia="en-GB"/>
              </w:rPr>
            </w:pPr>
          </w:p>
        </w:tc>
        <w:tc>
          <w:tcPr>
            <w:tcW w:w="3151" w:type="dxa"/>
            <w:shd w:val="clear" w:color="auto" w:fill="auto"/>
          </w:tcPr>
          <w:p w14:paraId="01D4B09D" w14:textId="77777777" w:rsidR="0080520E" w:rsidRPr="00845C39" w:rsidRDefault="0080520E" w:rsidP="00845C39">
            <w:pPr>
              <w:pStyle w:val="PlainText"/>
              <w:keepNext/>
              <w:rPr>
                <w:rFonts w:ascii="Arial" w:eastAsia="Times New Roman" w:hAnsi="Arial" w:cs="Arial"/>
                <w:sz w:val="20"/>
                <w:szCs w:val="20"/>
                <w:lang w:eastAsia="en-GB"/>
              </w:rPr>
            </w:pPr>
          </w:p>
        </w:tc>
      </w:tr>
    </w:tbl>
    <w:p w14:paraId="1B1654D2" w14:textId="77777777" w:rsidR="0080520E" w:rsidRDefault="0080520E" w:rsidP="00F82FA7">
      <w:pPr>
        <w:pStyle w:val="StylePlainTextLatinArial10pt1"/>
      </w:pPr>
    </w:p>
    <w:p w14:paraId="42C0CE69" w14:textId="77777777" w:rsidR="006C1092" w:rsidRPr="005C70A5" w:rsidRDefault="005C70A5" w:rsidP="006C1092">
      <w:pPr>
        <w:pStyle w:val="HBrookesVirtual"/>
        <w:spacing w:line="360" w:lineRule="auto"/>
        <w:rPr>
          <w:rFonts w:ascii="Arial" w:hAnsi="Arial" w:cs="Arial"/>
          <w:b/>
          <w:color w:val="auto"/>
          <w:sz w:val="24"/>
          <w:szCs w:val="24"/>
        </w:rPr>
      </w:pPr>
      <w:r w:rsidRPr="005C70A5">
        <w:rPr>
          <w:rFonts w:ascii="Arial" w:hAnsi="Arial" w:cs="Arial"/>
          <w:b/>
          <w:color w:val="auto"/>
          <w:sz w:val="24"/>
          <w:szCs w:val="24"/>
        </w:rPr>
        <w:t>6b</w:t>
      </w:r>
      <w:r w:rsidRPr="005C70A5">
        <w:rPr>
          <w:rFonts w:ascii="Arial" w:hAnsi="Arial" w:cs="Arial"/>
          <w:b/>
          <w:color w:val="auto"/>
          <w:sz w:val="24"/>
          <w:szCs w:val="24"/>
        </w:rPr>
        <w:tab/>
      </w:r>
      <w:r w:rsidR="006C1092" w:rsidRPr="005C70A5">
        <w:rPr>
          <w:rFonts w:ascii="Arial" w:hAnsi="Arial" w:cs="Arial"/>
          <w:b/>
          <w:color w:val="auto"/>
          <w:sz w:val="24"/>
          <w:szCs w:val="24"/>
        </w:rPr>
        <w:t>Recommendations for the University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3" w:type="dxa"/>
          <w:bottom w:w="113" w:type="dxa"/>
        </w:tblCellMar>
        <w:tblLook w:val="04A0" w:firstRow="1" w:lastRow="0" w:firstColumn="1" w:lastColumn="0" w:noHBand="0" w:noVBand="1"/>
      </w:tblPr>
      <w:tblGrid>
        <w:gridCol w:w="814"/>
        <w:gridCol w:w="5576"/>
        <w:gridCol w:w="4456"/>
        <w:gridCol w:w="3102"/>
      </w:tblGrid>
      <w:tr w:rsidR="006C1092" w:rsidRPr="00845C39" w14:paraId="6DF855F9" w14:textId="77777777" w:rsidTr="004E0F60">
        <w:tc>
          <w:tcPr>
            <w:tcW w:w="817" w:type="dxa"/>
            <w:shd w:val="clear" w:color="auto" w:fill="F2F2F2"/>
            <w:vAlign w:val="center"/>
          </w:tcPr>
          <w:p w14:paraId="79BB6EFA" w14:textId="77777777" w:rsidR="006C1092" w:rsidRPr="00845C39" w:rsidRDefault="006C1092" w:rsidP="004E0F60">
            <w:pPr>
              <w:pStyle w:val="StylePlainTextLatinArial10ptBold"/>
              <w:keepNext/>
              <w:jc w:val="center"/>
              <w:rPr>
                <w:rFonts w:eastAsia="Times New Roman"/>
                <w:lang w:eastAsia="en-GB"/>
              </w:rPr>
            </w:pPr>
            <w:r>
              <w:rPr>
                <w:rFonts w:eastAsia="Times New Roman"/>
                <w:lang w:eastAsia="en-GB"/>
              </w:rPr>
              <w:t>Goal</w:t>
            </w:r>
          </w:p>
        </w:tc>
        <w:tc>
          <w:tcPr>
            <w:tcW w:w="5670" w:type="dxa"/>
            <w:shd w:val="clear" w:color="auto" w:fill="F2F2F2"/>
            <w:vAlign w:val="center"/>
          </w:tcPr>
          <w:p w14:paraId="269D6F0C" w14:textId="77777777" w:rsidR="006C1092" w:rsidRPr="00845C39" w:rsidRDefault="006C1092" w:rsidP="004E0F60">
            <w:pPr>
              <w:pStyle w:val="StylePlainTextLatinArial10ptBold"/>
              <w:keepNext/>
              <w:rPr>
                <w:rFonts w:eastAsia="Times New Roman"/>
                <w:lang w:eastAsia="en-GB"/>
              </w:rPr>
            </w:pPr>
            <w:r w:rsidRPr="00845C39">
              <w:rPr>
                <w:rFonts w:eastAsia="Times New Roman"/>
                <w:lang w:eastAsia="en-GB"/>
              </w:rPr>
              <w:t>Recommended action</w:t>
            </w:r>
            <w:r>
              <w:rPr>
                <w:rFonts w:eastAsia="Times New Roman"/>
                <w:lang w:eastAsia="en-GB"/>
              </w:rPr>
              <w:t xml:space="preserve"> or resource</w:t>
            </w:r>
          </w:p>
        </w:tc>
        <w:tc>
          <w:tcPr>
            <w:tcW w:w="4536" w:type="dxa"/>
            <w:shd w:val="clear" w:color="auto" w:fill="F2F2F2"/>
            <w:vAlign w:val="center"/>
          </w:tcPr>
          <w:p w14:paraId="00B9ED84" w14:textId="77777777" w:rsidR="006C1092" w:rsidRPr="00845C39" w:rsidRDefault="006C1092" w:rsidP="004E0F60">
            <w:pPr>
              <w:pStyle w:val="StylePlainTextLatinArial10ptBold"/>
              <w:keepNext/>
              <w:rPr>
                <w:rFonts w:eastAsia="Times New Roman"/>
                <w:lang w:eastAsia="en-GB"/>
              </w:rPr>
            </w:pPr>
            <w:r>
              <w:rPr>
                <w:rFonts w:eastAsia="Times New Roman"/>
                <w:lang w:eastAsia="en-GB"/>
              </w:rPr>
              <w:t>Why is this required?</w:t>
            </w:r>
          </w:p>
        </w:tc>
        <w:tc>
          <w:tcPr>
            <w:tcW w:w="3151" w:type="dxa"/>
            <w:shd w:val="clear" w:color="auto" w:fill="F2F2F2"/>
            <w:vAlign w:val="center"/>
          </w:tcPr>
          <w:p w14:paraId="77D97F5F" w14:textId="77777777" w:rsidR="006C1092" w:rsidRPr="00845C39" w:rsidRDefault="006C1092" w:rsidP="005A4F5E">
            <w:pPr>
              <w:pStyle w:val="StylePlainTextLatinArial10ptBold"/>
              <w:keepNext/>
              <w:rPr>
                <w:rFonts w:eastAsia="Times New Roman"/>
                <w:lang w:eastAsia="en-GB"/>
              </w:rPr>
            </w:pPr>
            <w:r>
              <w:rPr>
                <w:rFonts w:eastAsia="Times New Roman"/>
                <w:lang w:eastAsia="en-GB"/>
              </w:rPr>
              <w:t xml:space="preserve">When is </w:t>
            </w:r>
            <w:r w:rsidR="005A4F5E">
              <w:rPr>
                <w:rFonts w:eastAsia="Times New Roman"/>
                <w:lang w:eastAsia="en-GB"/>
              </w:rPr>
              <w:t>it</w:t>
            </w:r>
            <w:r>
              <w:rPr>
                <w:rFonts w:eastAsia="Times New Roman"/>
                <w:lang w:eastAsia="en-GB"/>
              </w:rPr>
              <w:t xml:space="preserve"> needed?</w:t>
            </w:r>
          </w:p>
        </w:tc>
      </w:tr>
      <w:tr w:rsidR="006C1092" w:rsidRPr="00845C39" w14:paraId="49001BDF" w14:textId="77777777" w:rsidTr="004E0F60">
        <w:tc>
          <w:tcPr>
            <w:tcW w:w="817" w:type="dxa"/>
            <w:shd w:val="clear" w:color="auto" w:fill="auto"/>
          </w:tcPr>
          <w:p w14:paraId="6B071D94" w14:textId="77777777" w:rsidR="006C1092" w:rsidRPr="00311103" w:rsidRDefault="006C1092" w:rsidP="004E0F60">
            <w:pPr>
              <w:pStyle w:val="PlainText"/>
              <w:keepNext/>
              <w:jc w:val="center"/>
              <w:rPr>
                <w:rFonts w:ascii="Arial" w:eastAsia="Times New Roman" w:hAnsi="Arial" w:cs="Arial"/>
                <w:b/>
                <w:sz w:val="20"/>
                <w:szCs w:val="20"/>
                <w:lang w:eastAsia="en-GB"/>
              </w:rPr>
            </w:pPr>
            <w:r w:rsidRPr="00311103">
              <w:rPr>
                <w:rFonts w:ascii="Arial" w:eastAsia="Times New Roman" w:hAnsi="Arial" w:cs="Arial"/>
                <w:b/>
                <w:sz w:val="20"/>
                <w:szCs w:val="20"/>
                <w:lang w:eastAsia="en-GB"/>
              </w:rPr>
              <w:t>1.</w:t>
            </w:r>
          </w:p>
        </w:tc>
        <w:tc>
          <w:tcPr>
            <w:tcW w:w="5670" w:type="dxa"/>
            <w:shd w:val="clear" w:color="auto" w:fill="auto"/>
          </w:tcPr>
          <w:p w14:paraId="0B0694CE" w14:textId="77777777" w:rsidR="006C1092" w:rsidRPr="00845C39" w:rsidRDefault="006C1092" w:rsidP="004E0F60">
            <w:pPr>
              <w:pStyle w:val="PlainText"/>
              <w:keepNext/>
              <w:rPr>
                <w:rFonts w:ascii="Arial" w:eastAsia="Times New Roman" w:hAnsi="Arial" w:cs="Arial"/>
                <w:sz w:val="20"/>
                <w:szCs w:val="20"/>
                <w:lang w:eastAsia="en-GB"/>
              </w:rPr>
            </w:pPr>
          </w:p>
        </w:tc>
        <w:tc>
          <w:tcPr>
            <w:tcW w:w="4536" w:type="dxa"/>
            <w:shd w:val="clear" w:color="auto" w:fill="auto"/>
          </w:tcPr>
          <w:p w14:paraId="168754D1" w14:textId="77777777" w:rsidR="006C1092" w:rsidRPr="00845C39" w:rsidRDefault="006C1092" w:rsidP="004E0F60">
            <w:pPr>
              <w:pStyle w:val="PlainText"/>
              <w:keepNext/>
              <w:rPr>
                <w:rFonts w:ascii="Arial" w:eastAsia="Times New Roman" w:hAnsi="Arial" w:cs="Arial"/>
                <w:sz w:val="20"/>
                <w:szCs w:val="20"/>
                <w:lang w:eastAsia="en-GB"/>
              </w:rPr>
            </w:pPr>
          </w:p>
        </w:tc>
        <w:tc>
          <w:tcPr>
            <w:tcW w:w="3151" w:type="dxa"/>
            <w:shd w:val="clear" w:color="auto" w:fill="auto"/>
          </w:tcPr>
          <w:p w14:paraId="60CD8F52" w14:textId="77777777" w:rsidR="006C1092" w:rsidRPr="00845C39" w:rsidRDefault="006C1092" w:rsidP="004E0F60">
            <w:pPr>
              <w:pStyle w:val="PlainText"/>
              <w:keepNext/>
              <w:rPr>
                <w:rFonts w:ascii="Arial" w:eastAsia="Times New Roman" w:hAnsi="Arial" w:cs="Arial"/>
                <w:sz w:val="20"/>
                <w:szCs w:val="20"/>
                <w:lang w:eastAsia="en-GB"/>
              </w:rPr>
            </w:pPr>
          </w:p>
        </w:tc>
      </w:tr>
      <w:tr w:rsidR="006C1092" w:rsidRPr="00845C39" w14:paraId="11736F96" w14:textId="77777777" w:rsidTr="004E0F60">
        <w:tc>
          <w:tcPr>
            <w:tcW w:w="817" w:type="dxa"/>
            <w:shd w:val="clear" w:color="auto" w:fill="auto"/>
          </w:tcPr>
          <w:p w14:paraId="243A271C" w14:textId="77777777" w:rsidR="006C1092" w:rsidRPr="00311103" w:rsidRDefault="006C1092" w:rsidP="004E0F60">
            <w:pPr>
              <w:pStyle w:val="PlainText"/>
              <w:keepNext/>
              <w:jc w:val="center"/>
              <w:rPr>
                <w:rFonts w:ascii="Arial" w:eastAsia="Times New Roman" w:hAnsi="Arial" w:cs="Arial"/>
                <w:b/>
                <w:sz w:val="20"/>
                <w:szCs w:val="20"/>
                <w:lang w:eastAsia="en-GB"/>
              </w:rPr>
            </w:pPr>
            <w:r w:rsidRPr="00311103">
              <w:rPr>
                <w:rFonts w:ascii="Arial" w:eastAsia="Times New Roman" w:hAnsi="Arial" w:cs="Arial"/>
                <w:b/>
                <w:sz w:val="20"/>
                <w:szCs w:val="20"/>
                <w:lang w:eastAsia="en-GB"/>
              </w:rPr>
              <w:t>2.</w:t>
            </w:r>
          </w:p>
        </w:tc>
        <w:tc>
          <w:tcPr>
            <w:tcW w:w="5670" w:type="dxa"/>
            <w:shd w:val="clear" w:color="auto" w:fill="auto"/>
          </w:tcPr>
          <w:p w14:paraId="65FB22A1" w14:textId="77777777" w:rsidR="006C1092" w:rsidRPr="00845C39" w:rsidRDefault="006C1092" w:rsidP="004E0F60">
            <w:pPr>
              <w:pStyle w:val="PlainText"/>
              <w:keepNext/>
              <w:rPr>
                <w:rFonts w:ascii="Arial" w:eastAsia="Times New Roman" w:hAnsi="Arial" w:cs="Arial"/>
                <w:sz w:val="20"/>
                <w:szCs w:val="20"/>
                <w:lang w:eastAsia="en-GB"/>
              </w:rPr>
            </w:pPr>
          </w:p>
        </w:tc>
        <w:tc>
          <w:tcPr>
            <w:tcW w:w="4536" w:type="dxa"/>
            <w:shd w:val="clear" w:color="auto" w:fill="auto"/>
          </w:tcPr>
          <w:p w14:paraId="6E6C62F0" w14:textId="77777777" w:rsidR="006C1092" w:rsidRPr="00845C39" w:rsidRDefault="006C1092" w:rsidP="004E0F60">
            <w:pPr>
              <w:pStyle w:val="PlainText"/>
              <w:keepNext/>
              <w:rPr>
                <w:rFonts w:ascii="Arial" w:eastAsia="Times New Roman" w:hAnsi="Arial" w:cs="Arial"/>
                <w:sz w:val="20"/>
                <w:szCs w:val="20"/>
                <w:lang w:eastAsia="en-GB"/>
              </w:rPr>
            </w:pPr>
          </w:p>
        </w:tc>
        <w:tc>
          <w:tcPr>
            <w:tcW w:w="3151" w:type="dxa"/>
            <w:shd w:val="clear" w:color="auto" w:fill="auto"/>
          </w:tcPr>
          <w:p w14:paraId="4F1C72F8" w14:textId="77777777" w:rsidR="006C1092" w:rsidRPr="00845C39" w:rsidRDefault="006C1092" w:rsidP="004E0F60">
            <w:pPr>
              <w:pStyle w:val="PlainText"/>
              <w:keepNext/>
              <w:rPr>
                <w:rFonts w:ascii="Arial" w:eastAsia="Times New Roman" w:hAnsi="Arial" w:cs="Arial"/>
                <w:sz w:val="20"/>
                <w:szCs w:val="20"/>
                <w:lang w:eastAsia="en-GB"/>
              </w:rPr>
            </w:pPr>
          </w:p>
        </w:tc>
      </w:tr>
      <w:tr w:rsidR="006C1092" w:rsidRPr="00845C39" w14:paraId="6A35BF06" w14:textId="77777777" w:rsidTr="004E0F60">
        <w:tc>
          <w:tcPr>
            <w:tcW w:w="817" w:type="dxa"/>
            <w:shd w:val="clear" w:color="auto" w:fill="auto"/>
          </w:tcPr>
          <w:p w14:paraId="148C78A7" w14:textId="77777777" w:rsidR="006C1092" w:rsidRPr="00311103" w:rsidRDefault="006C1092" w:rsidP="004E0F60">
            <w:pPr>
              <w:pStyle w:val="PlainText"/>
              <w:keepNext/>
              <w:jc w:val="center"/>
              <w:rPr>
                <w:rFonts w:ascii="Arial" w:eastAsia="Times New Roman" w:hAnsi="Arial" w:cs="Arial"/>
                <w:b/>
                <w:sz w:val="20"/>
                <w:szCs w:val="20"/>
                <w:lang w:eastAsia="en-GB"/>
              </w:rPr>
            </w:pPr>
            <w:r w:rsidRPr="00311103">
              <w:rPr>
                <w:rFonts w:ascii="Arial" w:eastAsia="Times New Roman" w:hAnsi="Arial" w:cs="Arial"/>
                <w:b/>
                <w:sz w:val="20"/>
                <w:szCs w:val="20"/>
                <w:lang w:eastAsia="en-GB"/>
              </w:rPr>
              <w:t>3.</w:t>
            </w:r>
          </w:p>
        </w:tc>
        <w:tc>
          <w:tcPr>
            <w:tcW w:w="5670" w:type="dxa"/>
            <w:shd w:val="clear" w:color="auto" w:fill="auto"/>
          </w:tcPr>
          <w:p w14:paraId="6BFD6A1E" w14:textId="77777777" w:rsidR="006C1092" w:rsidRPr="00845C39" w:rsidRDefault="006C1092" w:rsidP="004E0F60">
            <w:pPr>
              <w:pStyle w:val="PlainText"/>
              <w:keepNext/>
              <w:rPr>
                <w:rFonts w:ascii="Arial" w:eastAsia="Times New Roman" w:hAnsi="Arial" w:cs="Arial"/>
                <w:sz w:val="20"/>
                <w:szCs w:val="20"/>
                <w:lang w:eastAsia="en-GB"/>
              </w:rPr>
            </w:pPr>
          </w:p>
        </w:tc>
        <w:tc>
          <w:tcPr>
            <w:tcW w:w="4536" w:type="dxa"/>
            <w:shd w:val="clear" w:color="auto" w:fill="auto"/>
          </w:tcPr>
          <w:p w14:paraId="73DCFDBA" w14:textId="77777777" w:rsidR="006C1092" w:rsidRPr="00845C39" w:rsidRDefault="006C1092" w:rsidP="004E0F60">
            <w:pPr>
              <w:pStyle w:val="PlainText"/>
              <w:keepNext/>
              <w:rPr>
                <w:rFonts w:ascii="Arial" w:eastAsia="Times New Roman" w:hAnsi="Arial" w:cs="Arial"/>
                <w:sz w:val="20"/>
                <w:szCs w:val="20"/>
                <w:lang w:eastAsia="en-GB"/>
              </w:rPr>
            </w:pPr>
          </w:p>
        </w:tc>
        <w:tc>
          <w:tcPr>
            <w:tcW w:w="3151" w:type="dxa"/>
            <w:shd w:val="clear" w:color="auto" w:fill="auto"/>
          </w:tcPr>
          <w:p w14:paraId="7FFEBA15" w14:textId="77777777" w:rsidR="006C1092" w:rsidRPr="00845C39" w:rsidRDefault="006C1092" w:rsidP="004E0F60">
            <w:pPr>
              <w:pStyle w:val="PlainText"/>
              <w:keepNext/>
              <w:rPr>
                <w:rFonts w:ascii="Arial" w:eastAsia="Times New Roman" w:hAnsi="Arial" w:cs="Arial"/>
                <w:sz w:val="20"/>
                <w:szCs w:val="20"/>
                <w:lang w:eastAsia="en-GB"/>
              </w:rPr>
            </w:pPr>
          </w:p>
        </w:tc>
      </w:tr>
    </w:tbl>
    <w:p w14:paraId="2AEE2BB6" w14:textId="77777777" w:rsidR="00074F5A" w:rsidRDefault="00074F5A" w:rsidP="00F82FA7">
      <w:pPr>
        <w:pStyle w:val="StylePlainTextLatinArial10pt1"/>
      </w:pPr>
    </w:p>
    <w:p w14:paraId="0E0FB97D" w14:textId="77777777" w:rsidR="008952AC" w:rsidRDefault="00311103" w:rsidP="00F82FA7">
      <w:pPr>
        <w:pStyle w:val="StylePlainTextLatinArial10pt1"/>
      </w:pPr>
      <w:r>
        <w:t>END OF REPORT</w:t>
      </w:r>
    </w:p>
    <w:sectPr w:rsidR="008952AC" w:rsidSect="00F65E8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D8B49" w14:textId="77777777" w:rsidR="00301B35" w:rsidRDefault="00301B35" w:rsidP="00914446">
      <w:r>
        <w:separator/>
      </w:r>
    </w:p>
  </w:endnote>
  <w:endnote w:type="continuationSeparator" w:id="0">
    <w:p w14:paraId="47BAD678" w14:textId="77777777" w:rsidR="00301B35" w:rsidRDefault="00301B35" w:rsidP="00914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D298B" w14:textId="77777777" w:rsidR="004C7AAF" w:rsidRPr="00C60806" w:rsidRDefault="00C60806" w:rsidP="00C60806">
    <w:pPr>
      <w:jc w:val="right"/>
      <w:rPr>
        <w:rFonts w:ascii="Arial" w:hAnsi="Arial" w:cs="Arial"/>
        <w:i/>
        <w:sz w:val="22"/>
        <w:szCs w:val="22"/>
      </w:rPr>
    </w:pPr>
    <w:r>
      <w:rPr>
        <w:rFonts w:ascii="Arial" w:hAnsi="Arial" w:cs="Arial"/>
        <w:i/>
        <w:sz w:val="22"/>
        <w:szCs w:val="22"/>
      </w:rPr>
      <w:t xml:space="preserve">Template updated May </w:t>
    </w:r>
    <w:r w:rsidR="00E043AB">
      <w:rPr>
        <w:rFonts w:ascii="Arial" w:hAnsi="Arial" w:cs="Arial"/>
        <w:i/>
        <w:sz w:val="22"/>
        <w:szCs w:val="22"/>
      </w:rPr>
      <w:t>202</w:t>
    </w:r>
    <w:r w:rsidR="00EA6BE1">
      <w:rPr>
        <w:rFonts w:ascii="Arial" w:hAnsi="Arial" w:cs="Arial"/>
        <w:i/>
        <w:sz w:val="22"/>
        <w:szCs w:val="2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74CBB" w14:textId="77777777" w:rsidR="004C7AAF" w:rsidRDefault="004C7AAF">
    <w:pPr>
      <w:pStyle w:val="Footer"/>
      <w:jc w:val="right"/>
    </w:pPr>
    <w:r>
      <w:t xml:space="preserve">Page | </w:t>
    </w:r>
    <w:r>
      <w:fldChar w:fldCharType="begin"/>
    </w:r>
    <w:r>
      <w:instrText xml:space="preserve"> PAGE   \* MERGEFORMAT </w:instrText>
    </w:r>
    <w:r>
      <w:fldChar w:fldCharType="separate"/>
    </w:r>
    <w:r>
      <w:rPr>
        <w:noProof/>
      </w:rPr>
      <w:t>1</w:t>
    </w:r>
    <w:r>
      <w:rPr>
        <w:noProof/>
      </w:rPr>
      <w:fldChar w:fldCharType="end"/>
    </w:r>
    <w:r>
      <w:t xml:space="preserve"> </w:t>
    </w:r>
  </w:p>
  <w:p w14:paraId="57F7685D" w14:textId="77777777" w:rsidR="004C7AAF" w:rsidRDefault="004C7A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2C7A7" w14:textId="0815753A" w:rsidR="004C7AAF" w:rsidRPr="00845C39" w:rsidRDefault="004C7AAF">
    <w:pPr>
      <w:pStyle w:val="Footer"/>
      <w:jc w:val="right"/>
      <w:rPr>
        <w:color w:val="262626"/>
      </w:rPr>
    </w:pPr>
    <w:r w:rsidRPr="00845C39">
      <w:rPr>
        <w:rFonts w:ascii="Arial" w:hAnsi="Arial" w:cs="Arial"/>
        <w:color w:val="262626"/>
      </w:rPr>
      <w:t xml:space="preserve">Page | </w:t>
    </w:r>
    <w:r w:rsidRPr="00845C39">
      <w:rPr>
        <w:rFonts w:ascii="Arial" w:hAnsi="Arial" w:cs="Arial"/>
        <w:color w:val="262626"/>
      </w:rPr>
      <w:fldChar w:fldCharType="begin"/>
    </w:r>
    <w:r w:rsidRPr="00845C39">
      <w:rPr>
        <w:rFonts w:ascii="Arial" w:hAnsi="Arial" w:cs="Arial"/>
        <w:color w:val="262626"/>
      </w:rPr>
      <w:instrText xml:space="preserve"> PAGE   \* MERGEFORMAT </w:instrText>
    </w:r>
    <w:r w:rsidRPr="00845C39">
      <w:rPr>
        <w:rFonts w:ascii="Arial" w:hAnsi="Arial" w:cs="Arial"/>
        <w:color w:val="262626"/>
      </w:rPr>
      <w:fldChar w:fldCharType="separate"/>
    </w:r>
    <w:r w:rsidR="004843FB">
      <w:rPr>
        <w:rFonts w:ascii="Arial" w:hAnsi="Arial" w:cs="Arial"/>
        <w:noProof/>
        <w:color w:val="262626"/>
      </w:rPr>
      <w:t>2</w:t>
    </w:r>
    <w:r w:rsidRPr="00845C39">
      <w:rPr>
        <w:rFonts w:ascii="Arial" w:hAnsi="Arial" w:cs="Arial"/>
        <w:noProof/>
        <w:color w:val="262626"/>
      </w:rPr>
      <w:fldChar w:fldCharType="end"/>
    </w:r>
    <w:r w:rsidRPr="00845C39">
      <w:rPr>
        <w:color w:val="262626"/>
      </w:rPr>
      <w:t xml:space="preserve"> </w:t>
    </w:r>
  </w:p>
  <w:p w14:paraId="5CB231F3" w14:textId="77777777" w:rsidR="004C7AAF" w:rsidRDefault="004C7A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E31AD" w14:textId="77777777" w:rsidR="00301B35" w:rsidRDefault="00301B35" w:rsidP="00914446">
      <w:r>
        <w:separator/>
      </w:r>
    </w:p>
  </w:footnote>
  <w:footnote w:type="continuationSeparator" w:id="0">
    <w:p w14:paraId="6ED31950" w14:textId="77777777" w:rsidR="00301B35" w:rsidRDefault="00301B35" w:rsidP="009144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D2593"/>
    <w:multiLevelType w:val="multilevel"/>
    <w:tmpl w:val="4F1AE884"/>
    <w:styleLink w:val="Style2"/>
    <w:lvl w:ilvl="0">
      <w:start w:val="1"/>
      <w:numFmt w:val="decimal"/>
      <w:lvlText w:val="PART %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D7F476F"/>
    <w:multiLevelType w:val="hybridMultilevel"/>
    <w:tmpl w:val="77743F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694591"/>
    <w:multiLevelType w:val="hybridMultilevel"/>
    <w:tmpl w:val="146A7C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D427A75"/>
    <w:multiLevelType w:val="multilevel"/>
    <w:tmpl w:val="F4E69CF2"/>
    <w:styleLink w:val="Style3"/>
    <w:lvl w:ilvl="0">
      <w:start w:val="1"/>
      <w:numFmt w:val="decimal"/>
      <w:lvlText w:val="%1"/>
      <w:lvlJc w:val="left"/>
      <w:pPr>
        <w:ind w:left="432" w:hanging="432"/>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3A964F09"/>
    <w:multiLevelType w:val="multilevel"/>
    <w:tmpl w:val="4A6EB11C"/>
    <w:styleLink w:val="Style1"/>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A3D599F"/>
    <w:multiLevelType w:val="multilevel"/>
    <w:tmpl w:val="86447A9C"/>
    <w:styleLink w:val="Style4"/>
    <w:lvl w:ilvl="0">
      <w:start w:val="1"/>
      <w:numFmt w:val="decimal"/>
      <w:lvlText w:val="%1"/>
      <w:lvlJc w:val="left"/>
      <w:pPr>
        <w:ind w:left="432" w:hanging="432"/>
      </w:pPr>
      <w:rPr>
        <w:rFonts w:hint="default"/>
      </w:rPr>
    </w:lvl>
    <w:lvl w:ilvl="1">
      <w:start w:val="1"/>
      <w:numFmt w:val="decimal"/>
      <w:lvlText w:val="2.%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560715AE"/>
    <w:multiLevelType w:val="hybridMultilevel"/>
    <w:tmpl w:val="3C76D6B8"/>
    <w:lvl w:ilvl="0" w:tplc="C8C4A962">
      <w:start w:val="1"/>
      <w:numFmt w:val="bullet"/>
      <w:pStyle w:val="bulletlist1"/>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676D7C2D"/>
    <w:multiLevelType w:val="multilevel"/>
    <w:tmpl w:val="8B92DEF6"/>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75D06FA3"/>
    <w:multiLevelType w:val="multilevel"/>
    <w:tmpl w:val="CA0238CA"/>
    <w:lvl w:ilvl="0">
      <w:start w:val="1"/>
      <w:numFmt w:val="decimal"/>
      <w:pStyle w:val="Heading1"/>
      <w:lvlText w:val="%1"/>
      <w:lvlJc w:val="left"/>
      <w:pPr>
        <w:ind w:left="432" w:hanging="432"/>
      </w:pPr>
      <w:rPr>
        <w:rFonts w:hint="default"/>
      </w:rPr>
    </w:lvl>
    <w:lvl w:ilvl="1">
      <w:start w:val="1"/>
      <w:numFmt w:val="none"/>
      <w:lvlText w:val="2.1"/>
      <w:lvlJc w:val="left"/>
      <w:pPr>
        <w:ind w:left="0" w:firstLine="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7BEE3349"/>
    <w:multiLevelType w:val="multilevel"/>
    <w:tmpl w:val="D1541E9C"/>
    <w:lvl w:ilvl="0">
      <w:start w:val="1"/>
      <w:numFmt w:val="decimal"/>
      <w:pStyle w:val="Heading11"/>
      <w:lvlText w:val="PART %1:"/>
      <w:lvlJc w:val="left"/>
      <w:pPr>
        <w:ind w:left="0" w:firstLine="0"/>
      </w:pPr>
      <w:rPr>
        <w:rFonts w:ascii="Arial Black" w:hAnsi="Arial Black" w:hint="default"/>
        <w:b/>
        <w:caps/>
        <w:color w:val="9EAB05"/>
        <w:sz w:val="28"/>
        <w:szCs w:val="28"/>
      </w:rPr>
    </w:lvl>
    <w:lvl w:ilvl="1">
      <w:start w:val="1"/>
      <w:numFmt w:val="decimal"/>
      <w:pStyle w:val="Heading2"/>
      <w:lvlText w:val="%1.%2"/>
      <w:lvlJc w:val="left"/>
      <w:pPr>
        <w:ind w:left="0" w:firstLine="0"/>
      </w:pPr>
      <w:rPr>
        <w:rFonts w:ascii="Arial Black" w:hAnsi="Arial Black"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7"/>
  </w:num>
  <w:num w:numId="2">
    <w:abstractNumId w:val="4"/>
  </w:num>
  <w:num w:numId="3">
    <w:abstractNumId w:val="0"/>
  </w:num>
  <w:num w:numId="4">
    <w:abstractNumId w:val="3"/>
  </w:num>
  <w:num w:numId="5">
    <w:abstractNumId w:val="5"/>
  </w:num>
  <w:num w:numId="6">
    <w:abstractNumId w:val="8"/>
  </w:num>
  <w:num w:numId="7">
    <w:abstractNumId w:val="9"/>
  </w:num>
  <w:num w:numId="8">
    <w:abstractNumId w:val="6"/>
  </w:num>
  <w:num w:numId="9">
    <w:abstractNumId w:val="2"/>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32F"/>
    <w:rsid w:val="00030495"/>
    <w:rsid w:val="00051E59"/>
    <w:rsid w:val="0005355A"/>
    <w:rsid w:val="000572B7"/>
    <w:rsid w:val="0006217E"/>
    <w:rsid w:val="000624CC"/>
    <w:rsid w:val="00063E75"/>
    <w:rsid w:val="00070AE5"/>
    <w:rsid w:val="00074F5A"/>
    <w:rsid w:val="0007754B"/>
    <w:rsid w:val="0008471A"/>
    <w:rsid w:val="000879CC"/>
    <w:rsid w:val="000A7F92"/>
    <w:rsid w:val="000C2D42"/>
    <w:rsid w:val="000C4454"/>
    <w:rsid w:val="000E1008"/>
    <w:rsid w:val="000E6BBE"/>
    <w:rsid w:val="0011193E"/>
    <w:rsid w:val="00122DFF"/>
    <w:rsid w:val="00132770"/>
    <w:rsid w:val="001473FB"/>
    <w:rsid w:val="0015352B"/>
    <w:rsid w:val="00161496"/>
    <w:rsid w:val="001625B2"/>
    <w:rsid w:val="00162BD3"/>
    <w:rsid w:val="001736A4"/>
    <w:rsid w:val="00184190"/>
    <w:rsid w:val="00195E5E"/>
    <w:rsid w:val="001B732F"/>
    <w:rsid w:val="001B7495"/>
    <w:rsid w:val="001D7E6E"/>
    <w:rsid w:val="001E6440"/>
    <w:rsid w:val="002006A0"/>
    <w:rsid w:val="00205F90"/>
    <w:rsid w:val="002066EF"/>
    <w:rsid w:val="002312AF"/>
    <w:rsid w:val="00242391"/>
    <w:rsid w:val="002471A4"/>
    <w:rsid w:val="0025627F"/>
    <w:rsid w:val="00266444"/>
    <w:rsid w:val="00282A7C"/>
    <w:rsid w:val="00296F24"/>
    <w:rsid w:val="002A6124"/>
    <w:rsid w:val="002C7BEF"/>
    <w:rsid w:val="002D4E7F"/>
    <w:rsid w:val="002D7BE4"/>
    <w:rsid w:val="002E570E"/>
    <w:rsid w:val="002F3261"/>
    <w:rsid w:val="00301B35"/>
    <w:rsid w:val="00310DF7"/>
    <w:rsid w:val="0031109B"/>
    <w:rsid w:val="00311103"/>
    <w:rsid w:val="00312F9C"/>
    <w:rsid w:val="00317BA4"/>
    <w:rsid w:val="00331220"/>
    <w:rsid w:val="0034376D"/>
    <w:rsid w:val="0034421C"/>
    <w:rsid w:val="00371AA4"/>
    <w:rsid w:val="00392B26"/>
    <w:rsid w:val="0039729F"/>
    <w:rsid w:val="003A29CD"/>
    <w:rsid w:val="003B11A2"/>
    <w:rsid w:val="003B6491"/>
    <w:rsid w:val="003C4C0A"/>
    <w:rsid w:val="003D5C10"/>
    <w:rsid w:val="003E47BC"/>
    <w:rsid w:val="003E5A47"/>
    <w:rsid w:val="003E6CE6"/>
    <w:rsid w:val="003E7875"/>
    <w:rsid w:val="003E7CFB"/>
    <w:rsid w:val="003F36E3"/>
    <w:rsid w:val="00401438"/>
    <w:rsid w:val="0041794B"/>
    <w:rsid w:val="00446468"/>
    <w:rsid w:val="00447316"/>
    <w:rsid w:val="004670CD"/>
    <w:rsid w:val="0047142F"/>
    <w:rsid w:val="00477520"/>
    <w:rsid w:val="00483158"/>
    <w:rsid w:val="004843FB"/>
    <w:rsid w:val="0048729B"/>
    <w:rsid w:val="0049087E"/>
    <w:rsid w:val="00490B59"/>
    <w:rsid w:val="004B7CAC"/>
    <w:rsid w:val="004C2C9C"/>
    <w:rsid w:val="004C691D"/>
    <w:rsid w:val="004C7AAF"/>
    <w:rsid w:val="004E0F60"/>
    <w:rsid w:val="004E7F48"/>
    <w:rsid w:val="004F112B"/>
    <w:rsid w:val="00505E6C"/>
    <w:rsid w:val="00507CF8"/>
    <w:rsid w:val="0051143F"/>
    <w:rsid w:val="0051159B"/>
    <w:rsid w:val="0051485B"/>
    <w:rsid w:val="00524309"/>
    <w:rsid w:val="00534E77"/>
    <w:rsid w:val="00543A3A"/>
    <w:rsid w:val="00551F5A"/>
    <w:rsid w:val="00566D4C"/>
    <w:rsid w:val="00571041"/>
    <w:rsid w:val="00575AB7"/>
    <w:rsid w:val="005916C4"/>
    <w:rsid w:val="005A4F5E"/>
    <w:rsid w:val="005A7CE1"/>
    <w:rsid w:val="005C70A5"/>
    <w:rsid w:val="005D48B7"/>
    <w:rsid w:val="005E2A06"/>
    <w:rsid w:val="005E6C43"/>
    <w:rsid w:val="005F5C30"/>
    <w:rsid w:val="00613D34"/>
    <w:rsid w:val="00635663"/>
    <w:rsid w:val="0064186F"/>
    <w:rsid w:val="00643113"/>
    <w:rsid w:val="00651442"/>
    <w:rsid w:val="00653AE3"/>
    <w:rsid w:val="006667B3"/>
    <w:rsid w:val="00667517"/>
    <w:rsid w:val="006709B4"/>
    <w:rsid w:val="00670CE0"/>
    <w:rsid w:val="00670D61"/>
    <w:rsid w:val="00676E08"/>
    <w:rsid w:val="00686774"/>
    <w:rsid w:val="006926E1"/>
    <w:rsid w:val="0069282E"/>
    <w:rsid w:val="006B0C64"/>
    <w:rsid w:val="006C1092"/>
    <w:rsid w:val="006C4FEB"/>
    <w:rsid w:val="006D7E5A"/>
    <w:rsid w:val="006E3C4C"/>
    <w:rsid w:val="006E4DBE"/>
    <w:rsid w:val="006E4F18"/>
    <w:rsid w:val="006F53BC"/>
    <w:rsid w:val="007312D1"/>
    <w:rsid w:val="0073420E"/>
    <w:rsid w:val="0074604B"/>
    <w:rsid w:val="0076132F"/>
    <w:rsid w:val="00793602"/>
    <w:rsid w:val="00797CA0"/>
    <w:rsid w:val="007A25C2"/>
    <w:rsid w:val="007A4C64"/>
    <w:rsid w:val="007C5640"/>
    <w:rsid w:val="007F02CF"/>
    <w:rsid w:val="00801DCB"/>
    <w:rsid w:val="0080520E"/>
    <w:rsid w:val="0081075D"/>
    <w:rsid w:val="008117D1"/>
    <w:rsid w:val="00813061"/>
    <w:rsid w:val="008131B4"/>
    <w:rsid w:val="00814BC7"/>
    <w:rsid w:val="00825C50"/>
    <w:rsid w:val="008416E3"/>
    <w:rsid w:val="00845C39"/>
    <w:rsid w:val="00852981"/>
    <w:rsid w:val="00853DC8"/>
    <w:rsid w:val="00854767"/>
    <w:rsid w:val="00861E27"/>
    <w:rsid w:val="008716DC"/>
    <w:rsid w:val="008747B3"/>
    <w:rsid w:val="008750F0"/>
    <w:rsid w:val="008817C9"/>
    <w:rsid w:val="008849FD"/>
    <w:rsid w:val="008952AC"/>
    <w:rsid w:val="008A17A7"/>
    <w:rsid w:val="008A2E66"/>
    <w:rsid w:val="008A5230"/>
    <w:rsid w:val="008A7309"/>
    <w:rsid w:val="008C700A"/>
    <w:rsid w:val="008D03A1"/>
    <w:rsid w:val="008E056B"/>
    <w:rsid w:val="008F2687"/>
    <w:rsid w:val="008F7A27"/>
    <w:rsid w:val="00914446"/>
    <w:rsid w:val="00924CF7"/>
    <w:rsid w:val="00926EF7"/>
    <w:rsid w:val="00946D99"/>
    <w:rsid w:val="0097069E"/>
    <w:rsid w:val="00995934"/>
    <w:rsid w:val="00995DC0"/>
    <w:rsid w:val="009A02AE"/>
    <w:rsid w:val="009A2AEF"/>
    <w:rsid w:val="009B4F45"/>
    <w:rsid w:val="009C0E66"/>
    <w:rsid w:val="009D7694"/>
    <w:rsid w:val="009E4E65"/>
    <w:rsid w:val="00A02F41"/>
    <w:rsid w:val="00A15FBB"/>
    <w:rsid w:val="00A234D8"/>
    <w:rsid w:val="00A24B57"/>
    <w:rsid w:val="00A44A3F"/>
    <w:rsid w:val="00A528CA"/>
    <w:rsid w:val="00A60C60"/>
    <w:rsid w:val="00A76190"/>
    <w:rsid w:val="00A76A49"/>
    <w:rsid w:val="00A86B40"/>
    <w:rsid w:val="00A91B63"/>
    <w:rsid w:val="00A9458D"/>
    <w:rsid w:val="00AA7ED6"/>
    <w:rsid w:val="00AC3868"/>
    <w:rsid w:val="00AD54FA"/>
    <w:rsid w:val="00B0030B"/>
    <w:rsid w:val="00B017BA"/>
    <w:rsid w:val="00B044BF"/>
    <w:rsid w:val="00B133E8"/>
    <w:rsid w:val="00B1604E"/>
    <w:rsid w:val="00B22578"/>
    <w:rsid w:val="00B42C38"/>
    <w:rsid w:val="00B42DB9"/>
    <w:rsid w:val="00B518A2"/>
    <w:rsid w:val="00B5347A"/>
    <w:rsid w:val="00B63B54"/>
    <w:rsid w:val="00B66128"/>
    <w:rsid w:val="00B9049A"/>
    <w:rsid w:val="00B923C7"/>
    <w:rsid w:val="00B959F5"/>
    <w:rsid w:val="00BA00C1"/>
    <w:rsid w:val="00BA17C7"/>
    <w:rsid w:val="00BA6A87"/>
    <w:rsid w:val="00BB3E4F"/>
    <w:rsid w:val="00BD66A8"/>
    <w:rsid w:val="00BE487A"/>
    <w:rsid w:val="00BF0E93"/>
    <w:rsid w:val="00BF46AA"/>
    <w:rsid w:val="00BF6E9E"/>
    <w:rsid w:val="00C02E11"/>
    <w:rsid w:val="00C02EE9"/>
    <w:rsid w:val="00C06F37"/>
    <w:rsid w:val="00C07D3C"/>
    <w:rsid w:val="00C15F43"/>
    <w:rsid w:val="00C278E4"/>
    <w:rsid w:val="00C40CBE"/>
    <w:rsid w:val="00C44100"/>
    <w:rsid w:val="00C44720"/>
    <w:rsid w:val="00C4726C"/>
    <w:rsid w:val="00C60437"/>
    <w:rsid w:val="00C60806"/>
    <w:rsid w:val="00C60A07"/>
    <w:rsid w:val="00C61255"/>
    <w:rsid w:val="00C84C1E"/>
    <w:rsid w:val="00C84E69"/>
    <w:rsid w:val="00CA1889"/>
    <w:rsid w:val="00CB22B0"/>
    <w:rsid w:val="00CE10CB"/>
    <w:rsid w:val="00CE2331"/>
    <w:rsid w:val="00D065D3"/>
    <w:rsid w:val="00D102E9"/>
    <w:rsid w:val="00D22E78"/>
    <w:rsid w:val="00D30084"/>
    <w:rsid w:val="00D358A1"/>
    <w:rsid w:val="00D60DE6"/>
    <w:rsid w:val="00D6528B"/>
    <w:rsid w:val="00D70737"/>
    <w:rsid w:val="00D76194"/>
    <w:rsid w:val="00D776A6"/>
    <w:rsid w:val="00D918A0"/>
    <w:rsid w:val="00D91F17"/>
    <w:rsid w:val="00D9574F"/>
    <w:rsid w:val="00DB0184"/>
    <w:rsid w:val="00DC63A3"/>
    <w:rsid w:val="00DD48AB"/>
    <w:rsid w:val="00DD6C10"/>
    <w:rsid w:val="00DD6E10"/>
    <w:rsid w:val="00DF15B2"/>
    <w:rsid w:val="00DF32DD"/>
    <w:rsid w:val="00DF4C2B"/>
    <w:rsid w:val="00E043AB"/>
    <w:rsid w:val="00E064C4"/>
    <w:rsid w:val="00E06E05"/>
    <w:rsid w:val="00E073FC"/>
    <w:rsid w:val="00E129A0"/>
    <w:rsid w:val="00E349C8"/>
    <w:rsid w:val="00E35A28"/>
    <w:rsid w:val="00E440E0"/>
    <w:rsid w:val="00E45227"/>
    <w:rsid w:val="00E5779E"/>
    <w:rsid w:val="00E74090"/>
    <w:rsid w:val="00E8436A"/>
    <w:rsid w:val="00E91E57"/>
    <w:rsid w:val="00EA3F56"/>
    <w:rsid w:val="00EA6BE1"/>
    <w:rsid w:val="00ED4E68"/>
    <w:rsid w:val="00EE3F85"/>
    <w:rsid w:val="00EF49B4"/>
    <w:rsid w:val="00F037DE"/>
    <w:rsid w:val="00F12596"/>
    <w:rsid w:val="00F30BEE"/>
    <w:rsid w:val="00F363CF"/>
    <w:rsid w:val="00F4352D"/>
    <w:rsid w:val="00F50CCA"/>
    <w:rsid w:val="00F60505"/>
    <w:rsid w:val="00F65E81"/>
    <w:rsid w:val="00F73BF9"/>
    <w:rsid w:val="00F74B89"/>
    <w:rsid w:val="00F82FA7"/>
    <w:rsid w:val="00F91E6C"/>
    <w:rsid w:val="00FA57A6"/>
    <w:rsid w:val="00FB32AA"/>
    <w:rsid w:val="00FB5BE9"/>
    <w:rsid w:val="00FC2D5D"/>
    <w:rsid w:val="00FC2D92"/>
    <w:rsid w:val="00FC3846"/>
    <w:rsid w:val="00FD2DE5"/>
    <w:rsid w:val="00FD524B"/>
    <w:rsid w:val="00FD7BC7"/>
    <w:rsid w:val="00FE04E6"/>
    <w:rsid w:val="00FF72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937B91"/>
  <w15:chartTrackingRefBased/>
  <w15:docId w15:val="{71CF4E44-C195-45DB-89B1-D5CEA50BB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47BC"/>
    <w:rPr>
      <w:lang w:eastAsia="en-US"/>
    </w:rPr>
  </w:style>
  <w:style w:type="paragraph" w:styleId="Heading1">
    <w:name w:val="heading 1"/>
    <w:aliases w:val="Section Heading"/>
    <w:basedOn w:val="Normal"/>
    <w:next w:val="Normal"/>
    <w:link w:val="Heading1Char"/>
    <w:uiPriority w:val="9"/>
    <w:qFormat/>
    <w:rsid w:val="00946D99"/>
    <w:pPr>
      <w:keepNext/>
      <w:numPr>
        <w:numId w:val="6"/>
      </w:numPr>
      <w:spacing w:before="240" w:after="120" w:line="320" w:lineRule="exact"/>
      <w:ind w:left="431" w:hanging="431"/>
      <w:outlineLvl w:val="0"/>
    </w:pPr>
    <w:rPr>
      <w:rFonts w:ascii="Arial Black" w:eastAsia="Times New Roman" w:hAnsi="Arial Black"/>
      <w:b/>
      <w:bCs/>
      <w:color w:val="A0AF28"/>
      <w:kern w:val="32"/>
      <w:sz w:val="28"/>
      <w:szCs w:val="28"/>
      <w:lang w:val="en-US"/>
    </w:rPr>
  </w:style>
  <w:style w:type="paragraph" w:styleId="Heading2">
    <w:name w:val="heading 2"/>
    <w:basedOn w:val="PlainText"/>
    <w:next w:val="Normal"/>
    <w:link w:val="Heading2Char"/>
    <w:uiPriority w:val="9"/>
    <w:qFormat/>
    <w:rsid w:val="006E4F18"/>
    <w:pPr>
      <w:keepNext/>
      <w:numPr>
        <w:ilvl w:val="1"/>
        <w:numId w:val="7"/>
      </w:numPr>
      <w:spacing w:after="120"/>
      <w:outlineLvl w:val="1"/>
    </w:pPr>
    <w:rPr>
      <w:rFonts w:ascii="Arial Black" w:hAnsi="Arial Black" w:cs="Arial"/>
      <w:b/>
      <w:caps/>
      <w:color w:val="9EAB05"/>
      <w:sz w:val="24"/>
      <w:szCs w:val="20"/>
    </w:rPr>
  </w:style>
  <w:style w:type="paragraph" w:styleId="Heading3">
    <w:name w:val="heading 3"/>
    <w:basedOn w:val="Normal"/>
    <w:next w:val="Normal"/>
    <w:link w:val="Heading3Char"/>
    <w:uiPriority w:val="9"/>
    <w:qFormat/>
    <w:rsid w:val="008C700A"/>
    <w:pPr>
      <w:keepNext/>
      <w:keepLines/>
      <w:numPr>
        <w:ilvl w:val="2"/>
        <w:numId w:val="6"/>
      </w:numPr>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8C700A"/>
    <w:pPr>
      <w:keepNext/>
      <w:keepLines/>
      <w:numPr>
        <w:ilvl w:val="3"/>
        <w:numId w:val="6"/>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qFormat/>
    <w:rsid w:val="008C700A"/>
    <w:pPr>
      <w:keepNext/>
      <w:keepLines/>
      <w:numPr>
        <w:ilvl w:val="4"/>
        <w:numId w:val="6"/>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qFormat/>
    <w:rsid w:val="008C700A"/>
    <w:pPr>
      <w:keepNext/>
      <w:keepLines/>
      <w:numPr>
        <w:ilvl w:val="5"/>
        <w:numId w:val="6"/>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qFormat/>
    <w:rsid w:val="008C700A"/>
    <w:pPr>
      <w:keepNext/>
      <w:keepLines/>
      <w:numPr>
        <w:ilvl w:val="6"/>
        <w:numId w:val="6"/>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qFormat/>
    <w:rsid w:val="008C700A"/>
    <w:pPr>
      <w:keepNext/>
      <w:keepLines/>
      <w:numPr>
        <w:ilvl w:val="7"/>
        <w:numId w:val="6"/>
      </w:numPr>
      <w:spacing w:before="200"/>
      <w:outlineLvl w:val="7"/>
    </w:pPr>
    <w:rPr>
      <w:rFonts w:ascii="Cambria" w:eastAsia="Times New Roman" w:hAnsi="Cambria"/>
      <w:color w:val="404040"/>
    </w:rPr>
  </w:style>
  <w:style w:type="paragraph" w:styleId="Heading9">
    <w:name w:val="heading 9"/>
    <w:basedOn w:val="Normal"/>
    <w:next w:val="Normal"/>
    <w:link w:val="Heading9Char"/>
    <w:uiPriority w:val="9"/>
    <w:qFormat/>
    <w:rsid w:val="008C700A"/>
    <w:pPr>
      <w:keepNext/>
      <w:keepLines/>
      <w:numPr>
        <w:ilvl w:val="8"/>
        <w:numId w:val="6"/>
      </w:numPr>
      <w:spacing w:before="200"/>
      <w:outlineLvl w:val="8"/>
    </w:pPr>
    <w:rPr>
      <w:rFonts w:ascii="Cambria" w:eastAsia="Times New Roman"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ateblacksubH">
    <w:name w:val="slateblack sub H"/>
    <w:basedOn w:val="Normal"/>
    <w:next w:val="Heading2"/>
    <w:qFormat/>
    <w:rsid w:val="0074604B"/>
    <w:rPr>
      <w:rFonts w:ascii="Arial" w:eastAsia="Arial" w:hAnsi="Arial"/>
      <w:b/>
      <w:color w:val="37424A"/>
      <w:sz w:val="28"/>
      <w:szCs w:val="28"/>
      <w:lang w:eastAsia="en-GB"/>
    </w:rPr>
  </w:style>
  <w:style w:type="character" w:customStyle="1" w:styleId="Heading2Char">
    <w:name w:val="Heading 2 Char"/>
    <w:link w:val="Heading2"/>
    <w:uiPriority w:val="9"/>
    <w:rsid w:val="006E4F18"/>
    <w:rPr>
      <w:rFonts w:ascii="Arial Black" w:hAnsi="Arial Black" w:cs="Arial"/>
      <w:b/>
      <w:caps/>
      <w:color w:val="9EAB05"/>
      <w:sz w:val="24"/>
      <w:lang w:eastAsia="en-US"/>
    </w:rPr>
  </w:style>
  <w:style w:type="paragraph" w:customStyle="1" w:styleId="HBrookesVirtual">
    <w:name w:val="HBrookesVirtual"/>
    <w:basedOn w:val="Normal"/>
    <w:qFormat/>
    <w:rsid w:val="006E3C4C"/>
    <w:rPr>
      <w:rFonts w:ascii="Century Gothic" w:hAnsi="Century Gothic"/>
      <w:color w:val="595959"/>
      <w:sz w:val="32"/>
      <w:szCs w:val="32"/>
    </w:rPr>
  </w:style>
  <w:style w:type="paragraph" w:customStyle="1" w:styleId="Hboxedgreenwhitetext">
    <w:name w:val="H boxed green white text"/>
    <w:basedOn w:val="Normal"/>
    <w:link w:val="HboxedgreenwhitetextChar"/>
    <w:autoRedefine/>
    <w:qFormat/>
    <w:rsid w:val="006D7E5A"/>
    <w:pPr>
      <w:shd w:val="clear" w:color="auto" w:fill="9EAB05"/>
    </w:pPr>
    <w:rPr>
      <w:b/>
      <w:color w:val="FFFFFF"/>
      <w:sz w:val="32"/>
      <w:szCs w:val="32"/>
    </w:rPr>
  </w:style>
  <w:style w:type="character" w:customStyle="1" w:styleId="HboxedgreenwhitetextChar">
    <w:name w:val="H boxed green white text Char"/>
    <w:link w:val="Hboxedgreenwhitetext"/>
    <w:rsid w:val="006D7E5A"/>
    <w:rPr>
      <w:b/>
      <w:color w:val="FFFFFF"/>
      <w:sz w:val="32"/>
      <w:szCs w:val="32"/>
      <w:shd w:val="clear" w:color="auto" w:fill="9EAB05"/>
    </w:rPr>
  </w:style>
  <w:style w:type="table" w:customStyle="1" w:styleId="table1">
    <w:name w:val="table1"/>
    <w:basedOn w:val="TableNormal"/>
    <w:uiPriority w:val="99"/>
    <w:rsid w:val="00653AE3"/>
    <w:rPr>
      <w:rFonts w:ascii="Arial" w:eastAsia="Times New Roman" w:hAnsi="Arial"/>
    </w:rPr>
    <w:tblPr/>
    <w:tcPr>
      <w:shd w:val="clear" w:color="auto" w:fill="F8F7E3"/>
    </w:tcPr>
  </w:style>
  <w:style w:type="paragraph" w:customStyle="1" w:styleId="StyleHeading1SectionHeading1Left-05cm">
    <w:name w:val="Style Heading 1Section Heading 1 + Left:  -0.5 cm"/>
    <w:basedOn w:val="Heading1"/>
    <w:qFormat/>
    <w:rsid w:val="00653AE3"/>
    <w:pPr>
      <w:ind w:left="-284"/>
    </w:pPr>
    <w:rPr>
      <w:szCs w:val="20"/>
    </w:rPr>
  </w:style>
  <w:style w:type="character" w:customStyle="1" w:styleId="Heading1Char">
    <w:name w:val="Heading 1 Char"/>
    <w:aliases w:val="Section Heading Char"/>
    <w:link w:val="Heading1"/>
    <w:uiPriority w:val="9"/>
    <w:rsid w:val="00946D99"/>
    <w:rPr>
      <w:rFonts w:ascii="Arial Black" w:eastAsia="Times New Roman" w:hAnsi="Arial Black"/>
      <w:b/>
      <w:bCs/>
      <w:color w:val="A0AF28"/>
      <w:kern w:val="32"/>
      <w:sz w:val="28"/>
      <w:szCs w:val="28"/>
      <w:lang w:val="en-US" w:eastAsia="en-US"/>
    </w:rPr>
  </w:style>
  <w:style w:type="paragraph" w:customStyle="1" w:styleId="Heading11">
    <w:name w:val="Heading 11"/>
    <w:basedOn w:val="PlainText"/>
    <w:qFormat/>
    <w:rsid w:val="006E4F18"/>
    <w:pPr>
      <w:keepNext/>
      <w:numPr>
        <w:numId w:val="7"/>
      </w:numPr>
      <w:spacing w:before="120"/>
    </w:pPr>
    <w:rPr>
      <w:rFonts w:ascii="Arial Black" w:hAnsi="Arial Black" w:cs="Arial"/>
      <w:b/>
      <w:color w:val="9EAB05"/>
      <w:sz w:val="28"/>
      <w:szCs w:val="20"/>
    </w:rPr>
  </w:style>
  <w:style w:type="character" w:customStyle="1" w:styleId="StyleArialBlack10ptBoldCustomColorRGB1581715">
    <w:name w:val="Style Arial Black 10 pt Bold Custom Color(RGB(1581715))"/>
    <w:qFormat/>
    <w:rsid w:val="00653AE3"/>
    <w:rPr>
      <w:rFonts w:ascii="Arial Black" w:hAnsi="Arial Black"/>
      <w:b/>
      <w:bCs/>
      <w:color w:val="9EAB05"/>
      <w:sz w:val="20"/>
    </w:rPr>
  </w:style>
  <w:style w:type="table" w:customStyle="1" w:styleId="table10">
    <w:name w:val="table 1"/>
    <w:uiPriority w:val="99"/>
    <w:rsid w:val="00653AE3"/>
    <w:rPr>
      <w:rFonts w:ascii="Arial" w:eastAsia="Times New Roman" w:hAnsi="Arial"/>
      <w:color w:val="424A52"/>
    </w:rPr>
    <w:tblPr>
      <w:tblCellMar>
        <w:top w:w="0" w:type="dxa"/>
        <w:left w:w="0" w:type="dxa"/>
        <w:bottom w:w="0" w:type="dxa"/>
        <w:right w:w="0" w:type="dxa"/>
      </w:tblCellMar>
    </w:tblPr>
    <w:tcPr>
      <w:shd w:val="clear" w:color="auto" w:fill="F8F7E3"/>
    </w:tcPr>
  </w:style>
  <w:style w:type="paragraph" w:customStyle="1" w:styleId="Bold-charcoal10">
    <w:name w:val="Bold - charcoal 10"/>
    <w:qFormat/>
    <w:rsid w:val="00653AE3"/>
    <w:pPr>
      <w:spacing w:before="240" w:after="120" w:line="220" w:lineRule="atLeast"/>
    </w:pPr>
    <w:rPr>
      <w:rFonts w:ascii="Arial Black" w:eastAsia="Times New Roman" w:hAnsi="Arial Black"/>
      <w:b/>
      <w:bCs/>
      <w:iCs/>
      <w:color w:val="9EAB05"/>
      <w:szCs w:val="26"/>
    </w:rPr>
  </w:style>
  <w:style w:type="paragraph" w:customStyle="1" w:styleId="Table2">
    <w:name w:val="Table 2"/>
    <w:basedOn w:val="Normal"/>
    <w:rsid w:val="00653AE3"/>
    <w:pPr>
      <w:keepLines/>
      <w:spacing w:before="240" w:after="120" w:line="224" w:lineRule="exact"/>
    </w:pPr>
    <w:rPr>
      <w:rFonts w:ascii="Arial" w:eastAsia="Times New Roman" w:hAnsi="Arial"/>
      <w:color w:val="424A52"/>
    </w:rPr>
  </w:style>
  <w:style w:type="table" w:customStyle="1" w:styleId="Table1textentry">
    <w:name w:val="Table1 text entry"/>
    <w:basedOn w:val="TableNormal"/>
    <w:uiPriority w:val="99"/>
    <w:rsid w:val="0051485B"/>
    <w:rPr>
      <w:rFonts w:ascii="Arial" w:eastAsia="Times New Roman" w:hAnsi="Arial"/>
    </w:rPr>
    <w:tblPr>
      <w:tblBorders>
        <w:top w:val="single" w:sz="4" w:space="0" w:color="595959"/>
        <w:left w:val="single" w:sz="4" w:space="0" w:color="595959"/>
        <w:bottom w:val="single" w:sz="4" w:space="0" w:color="595959"/>
        <w:right w:val="single" w:sz="4" w:space="0" w:color="595959"/>
      </w:tblBorders>
      <w:tblCellMar>
        <w:top w:w="170" w:type="dxa"/>
        <w:bottom w:w="170" w:type="dxa"/>
      </w:tblCellMar>
    </w:tblPr>
    <w:tcPr>
      <w:shd w:val="clear" w:color="auto" w:fill="F8F7E3"/>
      <w:vAlign w:val="center"/>
    </w:tcPr>
  </w:style>
  <w:style w:type="paragraph" w:styleId="Header">
    <w:name w:val="header"/>
    <w:basedOn w:val="Normal"/>
    <w:link w:val="HeaderChar"/>
    <w:rsid w:val="00653AE3"/>
    <w:pPr>
      <w:tabs>
        <w:tab w:val="center" w:pos="4153"/>
        <w:tab w:val="right" w:pos="8306"/>
      </w:tabs>
    </w:pPr>
    <w:rPr>
      <w:rFonts w:eastAsia="Times New Roman"/>
    </w:rPr>
  </w:style>
  <w:style w:type="character" w:customStyle="1" w:styleId="HeaderChar">
    <w:name w:val="Header Char"/>
    <w:link w:val="Header"/>
    <w:rsid w:val="00653AE3"/>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653AE3"/>
    <w:pPr>
      <w:tabs>
        <w:tab w:val="center" w:pos="4153"/>
        <w:tab w:val="right" w:pos="8306"/>
      </w:tabs>
    </w:pPr>
    <w:rPr>
      <w:rFonts w:eastAsia="Times New Roman"/>
    </w:rPr>
  </w:style>
  <w:style w:type="character" w:customStyle="1" w:styleId="FooterChar">
    <w:name w:val="Footer Char"/>
    <w:link w:val="Footer"/>
    <w:uiPriority w:val="99"/>
    <w:rsid w:val="00653AE3"/>
    <w:rPr>
      <w:rFonts w:ascii="Times New Roman" w:eastAsia="Times New Roman" w:hAnsi="Times New Roman" w:cs="Times New Roman"/>
      <w:sz w:val="24"/>
      <w:szCs w:val="24"/>
      <w:lang w:eastAsia="en-GB"/>
    </w:rPr>
  </w:style>
  <w:style w:type="paragraph" w:styleId="BodyText">
    <w:name w:val="Body Text"/>
    <w:basedOn w:val="Normal"/>
    <w:link w:val="BodyTextChar"/>
    <w:unhideWhenUsed/>
    <w:rsid w:val="00653AE3"/>
    <w:pPr>
      <w:spacing w:after="240" w:line="240" w:lineRule="atLeast"/>
      <w:ind w:left="1080"/>
      <w:jc w:val="both"/>
    </w:pPr>
    <w:rPr>
      <w:rFonts w:ascii="Arial" w:eastAsia="Times New Roman" w:hAnsi="Arial"/>
      <w:spacing w:val="-5"/>
      <w:lang w:val="en-US"/>
    </w:rPr>
  </w:style>
  <w:style w:type="character" w:customStyle="1" w:styleId="BodyTextChar">
    <w:name w:val="Body Text Char"/>
    <w:link w:val="BodyText"/>
    <w:rsid w:val="00653AE3"/>
    <w:rPr>
      <w:rFonts w:ascii="Arial" w:eastAsia="Times New Roman" w:hAnsi="Arial" w:cs="Times New Roman"/>
      <w:spacing w:val="-5"/>
      <w:sz w:val="20"/>
      <w:szCs w:val="20"/>
      <w:lang w:val="en-US"/>
    </w:rPr>
  </w:style>
  <w:style w:type="character" w:styleId="Hyperlink">
    <w:name w:val="Hyperlink"/>
    <w:uiPriority w:val="99"/>
    <w:rsid w:val="00653AE3"/>
    <w:rPr>
      <w:color w:val="0000FF"/>
      <w:u w:val="single"/>
    </w:rPr>
  </w:style>
  <w:style w:type="character" w:styleId="FollowedHyperlink">
    <w:name w:val="FollowedHyperlink"/>
    <w:uiPriority w:val="99"/>
    <w:semiHidden/>
    <w:unhideWhenUsed/>
    <w:rsid w:val="00653AE3"/>
    <w:rPr>
      <w:color w:val="800080"/>
      <w:u w:val="single"/>
    </w:rPr>
  </w:style>
  <w:style w:type="paragraph" w:styleId="BalloonText">
    <w:name w:val="Balloon Text"/>
    <w:basedOn w:val="Normal"/>
    <w:link w:val="BalloonTextChar"/>
    <w:uiPriority w:val="99"/>
    <w:semiHidden/>
    <w:unhideWhenUsed/>
    <w:rsid w:val="00653AE3"/>
    <w:rPr>
      <w:rFonts w:ascii="Tahoma" w:eastAsia="Times New Roman" w:hAnsi="Tahoma" w:cs="Tahoma"/>
      <w:sz w:val="16"/>
      <w:szCs w:val="16"/>
    </w:rPr>
  </w:style>
  <w:style w:type="character" w:customStyle="1" w:styleId="BalloonTextChar">
    <w:name w:val="Balloon Text Char"/>
    <w:link w:val="BalloonText"/>
    <w:uiPriority w:val="99"/>
    <w:semiHidden/>
    <w:rsid w:val="00653AE3"/>
    <w:rPr>
      <w:rFonts w:ascii="Tahoma" w:eastAsia="Times New Roman" w:hAnsi="Tahoma" w:cs="Tahoma"/>
      <w:sz w:val="16"/>
      <w:szCs w:val="16"/>
      <w:lang w:eastAsia="en-GB"/>
    </w:rPr>
  </w:style>
  <w:style w:type="table" w:styleId="TableGrid">
    <w:name w:val="Table Grid"/>
    <w:basedOn w:val="TableNormal"/>
    <w:uiPriority w:val="59"/>
    <w:rsid w:val="00653AE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653AE3"/>
    <w:pPr>
      <w:ind w:left="720"/>
      <w:contextualSpacing/>
    </w:pPr>
    <w:rPr>
      <w:rFonts w:eastAsia="Times New Roman"/>
    </w:rPr>
  </w:style>
  <w:style w:type="table" w:customStyle="1" w:styleId="Table">
    <w:name w:val="Table"/>
    <w:aliases w:val="APR"/>
    <w:basedOn w:val="TableSimple1"/>
    <w:uiPriority w:val="99"/>
    <w:rsid w:val="007F02CF"/>
    <w:rPr>
      <w:rFonts w:eastAsia="Times New Roman"/>
    </w:rP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b/>
        <w:bCs/>
      </w:rPr>
      <w:tblPr/>
      <w:tcPr>
        <w:tcBorders>
          <w:top w:val="single" w:sz="18" w:space="0" w:color="F9B074"/>
          <w:tl2br w:val="none" w:sz="0" w:space="0" w:color="auto"/>
          <w:tr2bl w:val="none" w:sz="0" w:space="0" w:color="auto"/>
        </w:tcBorders>
      </w:tcPr>
    </w:tblStylePr>
    <w:tblStylePr w:type="firstCol">
      <w:rPr>
        <w:rFonts w:ascii="Arial" w:hAnsi="Arial"/>
        <w:b/>
        <w:bCs/>
        <w:color w:val="424A52"/>
        <w:sz w:val="20"/>
      </w:rPr>
      <w:tblPr/>
      <w:tcPr>
        <w:shd w:val="clear" w:color="auto" w:fill="F8F7E3"/>
      </w:tcPr>
    </w:tblStylePr>
    <w:tblStylePr w:type="lastCol">
      <w:rPr>
        <w:b/>
        <w:bCs/>
      </w:rPr>
    </w:tblStylePr>
    <w:tblStylePr w:type="band1Vert">
      <w:tblPr/>
      <w:tcPr>
        <w:shd w:val="clear" w:color="auto" w:fill="FBCAA2"/>
      </w:tcPr>
    </w:tblStylePr>
    <w:tblStylePr w:type="band1Horz">
      <w:tblPr/>
      <w:tcPr>
        <w:shd w:val="clear" w:color="auto" w:fill="FBCAA2"/>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Simple1">
    <w:name w:val="Table Simple 1"/>
    <w:basedOn w:val="TableNormal"/>
    <w:uiPriority w:val="99"/>
    <w:semiHidden/>
    <w:unhideWhenUsed/>
    <w:rsid w:val="007F02C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Sectionsubhead">
    <w:name w:val="Section sub head"/>
    <w:aliases w:val="Custom Color(RGB(1581715)) All caps"/>
    <w:rsid w:val="007F02CF"/>
    <w:rPr>
      <w:rFonts w:ascii="Arial" w:hAnsi="Arial"/>
      <w:b/>
      <w:bCs/>
      <w:caps/>
      <w:color w:val="9EAB05"/>
    </w:rPr>
  </w:style>
  <w:style w:type="paragraph" w:styleId="PlainText">
    <w:name w:val="Plain Text"/>
    <w:basedOn w:val="Normal"/>
    <w:link w:val="PlainTextChar"/>
    <w:uiPriority w:val="99"/>
    <w:unhideWhenUsed/>
    <w:rsid w:val="00D73DE2"/>
    <w:rPr>
      <w:rFonts w:ascii="Consolas" w:hAnsi="Consolas" w:cs="Consolas"/>
      <w:sz w:val="21"/>
      <w:szCs w:val="21"/>
    </w:rPr>
  </w:style>
  <w:style w:type="character" w:customStyle="1" w:styleId="PlainTextChar">
    <w:name w:val="Plain Text Char"/>
    <w:link w:val="PlainText"/>
    <w:uiPriority w:val="99"/>
    <w:rsid w:val="00D73DE2"/>
    <w:rPr>
      <w:rFonts w:ascii="Consolas" w:hAnsi="Consolas" w:cs="Consolas"/>
      <w:sz w:val="21"/>
      <w:szCs w:val="21"/>
    </w:rPr>
  </w:style>
  <w:style w:type="numbering" w:customStyle="1" w:styleId="Style1">
    <w:name w:val="Style1"/>
    <w:uiPriority w:val="99"/>
    <w:rsid w:val="00676E08"/>
    <w:pPr>
      <w:numPr>
        <w:numId w:val="2"/>
      </w:numPr>
    </w:pPr>
  </w:style>
  <w:style w:type="numbering" w:customStyle="1" w:styleId="Style2">
    <w:name w:val="Style2"/>
    <w:uiPriority w:val="99"/>
    <w:rsid w:val="00205F90"/>
    <w:pPr>
      <w:numPr>
        <w:numId w:val="3"/>
      </w:numPr>
    </w:pPr>
  </w:style>
  <w:style w:type="numbering" w:customStyle="1" w:styleId="Style3">
    <w:name w:val="Style3"/>
    <w:uiPriority w:val="99"/>
    <w:rsid w:val="00205F90"/>
    <w:pPr>
      <w:numPr>
        <w:numId w:val="4"/>
      </w:numPr>
    </w:pPr>
  </w:style>
  <w:style w:type="numbering" w:customStyle="1" w:styleId="Style4">
    <w:name w:val="Style4"/>
    <w:uiPriority w:val="99"/>
    <w:rsid w:val="00205F90"/>
    <w:pPr>
      <w:numPr>
        <w:numId w:val="5"/>
      </w:numPr>
    </w:pPr>
  </w:style>
  <w:style w:type="character" w:customStyle="1" w:styleId="Heading3Char">
    <w:name w:val="Heading 3 Char"/>
    <w:link w:val="Heading3"/>
    <w:uiPriority w:val="9"/>
    <w:rsid w:val="008C700A"/>
    <w:rPr>
      <w:rFonts w:ascii="Cambria" w:eastAsia="Times New Roman" w:hAnsi="Cambria"/>
      <w:b/>
      <w:bCs/>
      <w:color w:val="4F81BD"/>
      <w:lang w:eastAsia="en-US"/>
    </w:rPr>
  </w:style>
  <w:style w:type="character" w:customStyle="1" w:styleId="Heading4Char">
    <w:name w:val="Heading 4 Char"/>
    <w:link w:val="Heading4"/>
    <w:uiPriority w:val="9"/>
    <w:rsid w:val="008C700A"/>
    <w:rPr>
      <w:rFonts w:ascii="Cambria" w:eastAsia="Times New Roman" w:hAnsi="Cambria"/>
      <w:b/>
      <w:bCs/>
      <w:i/>
      <w:iCs/>
      <w:color w:val="4F81BD"/>
      <w:lang w:eastAsia="en-US"/>
    </w:rPr>
  </w:style>
  <w:style w:type="character" w:customStyle="1" w:styleId="Heading5Char">
    <w:name w:val="Heading 5 Char"/>
    <w:link w:val="Heading5"/>
    <w:uiPriority w:val="9"/>
    <w:rsid w:val="008C700A"/>
    <w:rPr>
      <w:rFonts w:ascii="Cambria" w:eastAsia="Times New Roman" w:hAnsi="Cambria"/>
      <w:color w:val="243F60"/>
      <w:lang w:eastAsia="en-US"/>
    </w:rPr>
  </w:style>
  <w:style w:type="character" w:customStyle="1" w:styleId="Heading6Char">
    <w:name w:val="Heading 6 Char"/>
    <w:link w:val="Heading6"/>
    <w:uiPriority w:val="9"/>
    <w:rsid w:val="008C700A"/>
    <w:rPr>
      <w:rFonts w:ascii="Cambria" w:eastAsia="Times New Roman" w:hAnsi="Cambria"/>
      <w:i/>
      <w:iCs/>
      <w:color w:val="243F60"/>
      <w:lang w:eastAsia="en-US"/>
    </w:rPr>
  </w:style>
  <w:style w:type="character" w:customStyle="1" w:styleId="Heading7Char">
    <w:name w:val="Heading 7 Char"/>
    <w:link w:val="Heading7"/>
    <w:uiPriority w:val="9"/>
    <w:rsid w:val="008C700A"/>
    <w:rPr>
      <w:rFonts w:ascii="Cambria" w:eastAsia="Times New Roman" w:hAnsi="Cambria"/>
      <w:i/>
      <w:iCs/>
      <w:color w:val="404040"/>
      <w:lang w:eastAsia="en-US"/>
    </w:rPr>
  </w:style>
  <w:style w:type="character" w:customStyle="1" w:styleId="Heading8Char">
    <w:name w:val="Heading 8 Char"/>
    <w:link w:val="Heading8"/>
    <w:uiPriority w:val="9"/>
    <w:rsid w:val="008C700A"/>
    <w:rPr>
      <w:rFonts w:ascii="Cambria" w:eastAsia="Times New Roman" w:hAnsi="Cambria"/>
      <w:color w:val="404040"/>
      <w:lang w:eastAsia="en-US"/>
    </w:rPr>
  </w:style>
  <w:style w:type="character" w:customStyle="1" w:styleId="Heading9Char">
    <w:name w:val="Heading 9 Char"/>
    <w:link w:val="Heading9"/>
    <w:uiPriority w:val="9"/>
    <w:rsid w:val="008C700A"/>
    <w:rPr>
      <w:rFonts w:ascii="Cambria" w:eastAsia="Times New Roman" w:hAnsi="Cambria"/>
      <w:i/>
      <w:iCs/>
      <w:color w:val="404040"/>
      <w:lang w:eastAsia="en-US"/>
    </w:rPr>
  </w:style>
  <w:style w:type="paragraph" w:customStyle="1" w:styleId="H1APRdoc">
    <w:name w:val="H1 APR doc"/>
    <w:basedOn w:val="ColorfulList-Accent11"/>
    <w:rsid w:val="003E47BC"/>
    <w:rPr>
      <w:rFonts w:ascii="Arial Black" w:hAnsi="Arial Black"/>
      <w:b/>
      <w:bCs/>
      <w:color w:val="9EAB05"/>
      <w:sz w:val="28"/>
    </w:rPr>
  </w:style>
  <w:style w:type="paragraph" w:customStyle="1" w:styleId="MAINTITLE">
    <w:name w:val="MAIN TITLE"/>
    <w:basedOn w:val="Normal"/>
    <w:qFormat/>
    <w:rsid w:val="00D76194"/>
    <w:pPr>
      <w:jc w:val="center"/>
    </w:pPr>
    <w:rPr>
      <w:rFonts w:ascii="Arial Black" w:hAnsi="Arial Black"/>
      <w:color w:val="9EAB05"/>
      <w:sz w:val="44"/>
      <w:szCs w:val="44"/>
    </w:rPr>
  </w:style>
  <w:style w:type="paragraph" w:customStyle="1" w:styleId="blueguidelinetext">
    <w:name w:val="blue guideline text"/>
    <w:basedOn w:val="PlainText"/>
    <w:rsid w:val="00DF15B2"/>
    <w:pPr>
      <w:spacing w:line="276" w:lineRule="auto"/>
    </w:pPr>
    <w:rPr>
      <w:rFonts w:ascii="Arial" w:eastAsia="Times New Roman" w:hAnsi="Arial" w:cs="Times New Roman"/>
      <w:color w:val="003CFA"/>
      <w:szCs w:val="20"/>
    </w:rPr>
  </w:style>
  <w:style w:type="paragraph" w:customStyle="1" w:styleId="H4">
    <w:name w:val="H4"/>
    <w:basedOn w:val="PlainText"/>
    <w:rsid w:val="006E4F18"/>
    <w:pPr>
      <w:keepNext/>
      <w:spacing w:after="60"/>
    </w:pPr>
    <w:rPr>
      <w:rFonts w:ascii="Arial" w:hAnsi="Arial"/>
      <w:b/>
      <w:bCs/>
      <w:sz w:val="24"/>
    </w:rPr>
  </w:style>
  <w:style w:type="table" w:styleId="MediumGrid3-Accent3">
    <w:name w:val="Medium Grid 3 Accent 3"/>
    <w:basedOn w:val="TableNormal"/>
    <w:uiPriority w:val="60"/>
    <w:rsid w:val="005D48B7"/>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Style5">
    <w:name w:val="Style5"/>
    <w:basedOn w:val="TableNormal"/>
    <w:uiPriority w:val="99"/>
    <w:rsid w:val="005D48B7"/>
    <w:tblPr>
      <w:tblBorders>
        <w:top w:val="single" w:sz="4" w:space="0" w:color="9EAB05"/>
        <w:left w:val="single" w:sz="4" w:space="0" w:color="9EAB05"/>
        <w:bottom w:val="single" w:sz="4" w:space="0" w:color="9EAB05"/>
        <w:right w:val="single" w:sz="4" w:space="0" w:color="9EAB05"/>
      </w:tblBorders>
      <w:tblCellMar>
        <w:top w:w="113" w:type="dxa"/>
        <w:bottom w:w="113" w:type="dxa"/>
      </w:tblCellMar>
    </w:tblPr>
    <w:tcPr>
      <w:shd w:val="clear" w:color="auto" w:fill="E6E6E6"/>
    </w:tcPr>
  </w:style>
  <w:style w:type="paragraph" w:customStyle="1" w:styleId="bulletlistArial10pt">
    <w:name w:val="bullet list Arial 10 pt"/>
    <w:basedOn w:val="PlainText"/>
    <w:rsid w:val="0031109B"/>
    <w:pPr>
      <w:spacing w:after="60"/>
    </w:pPr>
    <w:rPr>
      <w:rFonts w:ascii="Arial" w:hAnsi="Arial"/>
      <w:sz w:val="20"/>
    </w:rPr>
  </w:style>
  <w:style w:type="paragraph" w:customStyle="1" w:styleId="bulletlist1">
    <w:name w:val="bullet list 1"/>
    <w:basedOn w:val="PlainText"/>
    <w:rsid w:val="00DF15B2"/>
    <w:pPr>
      <w:numPr>
        <w:numId w:val="8"/>
      </w:numPr>
      <w:spacing w:before="60" w:after="60"/>
    </w:pPr>
    <w:rPr>
      <w:rFonts w:ascii="Arial" w:eastAsia="Times New Roman" w:hAnsi="Arial" w:cs="Times New Roman"/>
      <w:szCs w:val="20"/>
    </w:rPr>
  </w:style>
  <w:style w:type="paragraph" w:customStyle="1" w:styleId="StylePlainTextLatinArial10pt">
    <w:name w:val="Style Plain Text + (Latin) Arial 10 pt"/>
    <w:basedOn w:val="PlainText"/>
    <w:rsid w:val="008117D1"/>
    <w:pPr>
      <w:shd w:val="clear" w:color="auto" w:fill="E2E2E2"/>
    </w:pPr>
    <w:rPr>
      <w:rFonts w:ascii="Arial" w:hAnsi="Arial"/>
      <w:sz w:val="20"/>
    </w:rPr>
  </w:style>
  <w:style w:type="paragraph" w:customStyle="1" w:styleId="StylePlainTextLatinArial10pt1">
    <w:name w:val="Style Plain Text + (Latin) Arial 10 pt1"/>
    <w:basedOn w:val="PlainText"/>
    <w:rsid w:val="00CE10CB"/>
    <w:pPr>
      <w:spacing w:before="60" w:after="120"/>
    </w:pPr>
    <w:rPr>
      <w:rFonts w:ascii="Arial" w:hAnsi="Arial"/>
    </w:rPr>
  </w:style>
  <w:style w:type="paragraph" w:customStyle="1" w:styleId="HcapsArial14ptBold">
    <w:name w:val="H caps Arial 14 pt Bold"/>
    <w:basedOn w:val="PlainText"/>
    <w:rsid w:val="009D7694"/>
    <w:pPr>
      <w:keepNext/>
    </w:pPr>
    <w:rPr>
      <w:rFonts w:ascii="Arial" w:hAnsi="Arial"/>
      <w:b/>
      <w:bCs/>
      <w:sz w:val="28"/>
    </w:rPr>
  </w:style>
  <w:style w:type="paragraph" w:customStyle="1" w:styleId="StylePlainTextLatinArial10ptBold">
    <w:name w:val="Style Plain Text + (Latin) Arial 10 pt Bold"/>
    <w:basedOn w:val="PlainText"/>
    <w:rsid w:val="00DF15B2"/>
    <w:rPr>
      <w:rFonts w:ascii="Arial" w:hAnsi="Arial"/>
      <w:b/>
      <w:bCs/>
    </w:rPr>
  </w:style>
  <w:style w:type="paragraph" w:customStyle="1" w:styleId="StyleStylePlainTextLatinArial10pt1CustomColorRGB0">
    <w:name w:val="Style Style Plain Text + (Latin) Arial 10 pt1 + Custom Color(RGB(0..."/>
    <w:basedOn w:val="StylePlainTextLatinArial10pt1"/>
    <w:rsid w:val="00DF15B2"/>
    <w:rPr>
      <w:color w:val="0034DA"/>
    </w:rPr>
  </w:style>
  <w:style w:type="paragraph" w:customStyle="1" w:styleId="StylePlainTextLatinArial10ptItalicCustomColorRGB0">
    <w:name w:val="Style Plain Text + (Latin) Arial 10 pt Italic Custom Color(RGB(0..."/>
    <w:basedOn w:val="PlainText"/>
    <w:rsid w:val="00DF15B2"/>
    <w:rPr>
      <w:rFonts w:ascii="Arial" w:hAnsi="Arial"/>
      <w:i/>
      <w:iCs/>
      <w:color w:val="0034DA"/>
    </w:rPr>
  </w:style>
  <w:style w:type="paragraph" w:customStyle="1" w:styleId="StylePlainTextLatinArial10ptItalic">
    <w:name w:val="Style Plain Text + (Latin) Arial 10 pt Italic"/>
    <w:basedOn w:val="PlainText"/>
    <w:rsid w:val="00DF15B2"/>
    <w:rPr>
      <w:rFonts w:ascii="Arial" w:hAnsi="Arial"/>
      <w:i/>
      <w:iCs/>
    </w:rPr>
  </w:style>
  <w:style w:type="character" w:customStyle="1" w:styleId="StyleLatinArialBold">
    <w:name w:val="Style (Latin) Arial Bold"/>
    <w:rsid w:val="00E35A28"/>
    <w:rPr>
      <w:rFonts w:ascii="Arial" w:hAnsi="Arial"/>
      <w:b/>
      <w:bCs/>
      <w:sz w:val="21"/>
    </w:rPr>
  </w:style>
  <w:style w:type="paragraph" w:customStyle="1" w:styleId="StyleStylePlainTextLatinArial10pt1LinespacingMult">
    <w:name w:val="Style Style Plain Text + (Latin) Arial 10 pt1 + Line spacing:  Mult..."/>
    <w:basedOn w:val="StylePlainTextLatinArial10pt1"/>
    <w:rsid w:val="00E35A28"/>
    <w:pPr>
      <w:spacing w:line="276" w:lineRule="auto"/>
    </w:pPr>
    <w:rPr>
      <w:rFonts w:eastAsia="Times New Roman" w:cs="Times New Roman"/>
      <w:szCs w:val="20"/>
    </w:rPr>
  </w:style>
  <w:style w:type="character" w:styleId="CommentReference">
    <w:name w:val="annotation reference"/>
    <w:uiPriority w:val="99"/>
    <w:semiHidden/>
    <w:unhideWhenUsed/>
    <w:rsid w:val="00635663"/>
    <w:rPr>
      <w:sz w:val="16"/>
      <w:szCs w:val="16"/>
    </w:rPr>
  </w:style>
  <w:style w:type="paragraph" w:styleId="CommentText">
    <w:name w:val="annotation text"/>
    <w:basedOn w:val="Normal"/>
    <w:link w:val="CommentTextChar"/>
    <w:uiPriority w:val="99"/>
    <w:semiHidden/>
    <w:unhideWhenUsed/>
    <w:rsid w:val="00635663"/>
  </w:style>
  <w:style w:type="character" w:customStyle="1" w:styleId="CommentTextChar">
    <w:name w:val="Comment Text Char"/>
    <w:link w:val="CommentText"/>
    <w:uiPriority w:val="99"/>
    <w:semiHidden/>
    <w:rsid w:val="00635663"/>
    <w:rPr>
      <w:lang w:eastAsia="en-US"/>
    </w:rPr>
  </w:style>
  <w:style w:type="paragraph" w:styleId="CommentSubject">
    <w:name w:val="annotation subject"/>
    <w:basedOn w:val="CommentText"/>
    <w:next w:val="CommentText"/>
    <w:link w:val="CommentSubjectChar"/>
    <w:uiPriority w:val="99"/>
    <w:semiHidden/>
    <w:unhideWhenUsed/>
    <w:rsid w:val="00635663"/>
    <w:rPr>
      <w:b/>
      <w:bCs/>
    </w:rPr>
  </w:style>
  <w:style w:type="character" w:customStyle="1" w:styleId="CommentSubjectChar">
    <w:name w:val="Comment Subject Char"/>
    <w:link w:val="CommentSubject"/>
    <w:uiPriority w:val="99"/>
    <w:semiHidden/>
    <w:rsid w:val="0063566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679359">
      <w:bodyDiv w:val="1"/>
      <w:marLeft w:val="0"/>
      <w:marRight w:val="0"/>
      <w:marTop w:val="0"/>
      <w:marBottom w:val="0"/>
      <w:divBdr>
        <w:top w:val="none" w:sz="0" w:space="0" w:color="auto"/>
        <w:left w:val="none" w:sz="0" w:space="0" w:color="auto"/>
        <w:bottom w:val="none" w:sz="0" w:space="0" w:color="auto"/>
        <w:right w:val="none" w:sz="0" w:space="0" w:color="auto"/>
      </w:divBdr>
    </w:div>
    <w:div w:id="1929190619">
      <w:bodyDiv w:val="1"/>
      <w:marLeft w:val="0"/>
      <w:marRight w:val="0"/>
      <w:marTop w:val="0"/>
      <w:marBottom w:val="0"/>
      <w:divBdr>
        <w:top w:val="none" w:sz="0" w:space="0" w:color="auto"/>
        <w:left w:val="none" w:sz="0" w:space="0" w:color="auto"/>
        <w:bottom w:val="none" w:sz="0" w:space="0" w:color="auto"/>
        <w:right w:val="none" w:sz="0" w:space="0" w:color="auto"/>
      </w:divBdr>
      <w:divsChild>
        <w:div w:id="780956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ookes.ac.uk/asa/apqo/quality-and-standards-handbook/programme-design-and-approval/modificatio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rookes.ac.uk/ocsld/inclusive-teach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2172</Words>
  <Characters>12386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14529</CharactersWithSpaces>
  <SharedDoc>false</SharedDoc>
  <HLinks>
    <vt:vector size="12" baseType="variant">
      <vt:variant>
        <vt:i4>7798905</vt:i4>
      </vt:variant>
      <vt:variant>
        <vt:i4>3</vt:i4>
      </vt:variant>
      <vt:variant>
        <vt:i4>0</vt:i4>
      </vt:variant>
      <vt:variant>
        <vt:i4>5</vt:i4>
      </vt:variant>
      <vt:variant>
        <vt:lpwstr>https://www.brookes.ac.uk/asa/apqo/quality-and-standards-handbook/programme-design-and-approval/modifications/</vt:lpwstr>
      </vt:variant>
      <vt:variant>
        <vt:lpwstr/>
      </vt:variant>
      <vt:variant>
        <vt:i4>2424937</vt:i4>
      </vt:variant>
      <vt:variant>
        <vt:i4>0</vt:i4>
      </vt:variant>
      <vt:variant>
        <vt:i4>0</vt:i4>
      </vt:variant>
      <vt:variant>
        <vt:i4>5</vt:i4>
      </vt:variant>
      <vt:variant>
        <vt:lpwstr>https://www.brookes.ac.uk/ocsld/inclusive-teaching/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Watters</dc:creator>
  <cp:keywords/>
  <cp:lastModifiedBy>Simon Waine</cp:lastModifiedBy>
  <cp:revision>3</cp:revision>
  <cp:lastPrinted>2014-06-04T10:03:00Z</cp:lastPrinted>
  <dcterms:created xsi:type="dcterms:W3CDTF">2023-10-18T11:12:00Z</dcterms:created>
  <dcterms:modified xsi:type="dcterms:W3CDTF">2023-10-30T13:35:00Z</dcterms:modified>
</cp:coreProperties>
</file>