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66" w:rsidRDefault="00EC01BD" w:rsidP="00592B66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>Form RD</w:t>
      </w:r>
      <w:r w:rsidR="00592B66">
        <w:rPr>
          <w:rFonts w:ascii="Arial" w:hAnsi="Arial"/>
          <w:sz w:val="18"/>
        </w:rPr>
        <w:t>C-</w:t>
      </w:r>
      <w:proofErr w:type="spellStart"/>
      <w:r w:rsidR="00592B66">
        <w:rPr>
          <w:rFonts w:ascii="Arial" w:hAnsi="Arial"/>
          <w:sz w:val="18"/>
        </w:rPr>
        <w:t>Susp</w:t>
      </w:r>
      <w:proofErr w:type="spellEnd"/>
      <w:r w:rsidR="00592B66">
        <w:rPr>
          <w:rFonts w:ascii="Arial" w:hAnsi="Arial"/>
          <w:sz w:val="18"/>
        </w:rPr>
        <w:t xml:space="preserve"> (20</w:t>
      </w:r>
      <w:r w:rsidR="00B57A9E">
        <w:rPr>
          <w:rFonts w:ascii="Arial" w:hAnsi="Arial"/>
          <w:sz w:val="18"/>
        </w:rPr>
        <w:t>2</w:t>
      </w:r>
      <w:r w:rsidR="005C1516">
        <w:rPr>
          <w:rFonts w:ascii="Arial" w:hAnsi="Arial"/>
          <w:sz w:val="18"/>
        </w:rPr>
        <w:t>2</w:t>
      </w:r>
      <w:r w:rsidR="00592B66">
        <w:rPr>
          <w:rFonts w:ascii="Arial" w:hAnsi="Arial"/>
          <w:sz w:val="18"/>
        </w:rPr>
        <w:t>)</w:t>
      </w:r>
    </w:p>
    <w:p w:rsidR="00592B66" w:rsidRDefault="00592B66" w:rsidP="00592B66">
      <w:pPr>
        <w:jc w:val="both"/>
        <w:rPr>
          <w:rFonts w:ascii="Arial" w:hAnsi="Arial"/>
          <w:sz w:val="22"/>
        </w:rPr>
      </w:pPr>
    </w:p>
    <w:p w:rsidR="00592B66" w:rsidRDefault="00592B66" w:rsidP="00592B66">
      <w:pPr>
        <w:spacing w:line="288" w:lineRule="exact"/>
        <w:jc w:val="center"/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OXFORD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BROOKES</w:t>
          </w:r>
        </w:smartTag>
        <w:r>
          <w:rPr>
            <w:rFonts w:ascii="Arial" w:hAnsi="Arial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4"/>
            </w:rPr>
            <w:t>UNIVERSITY</w:t>
          </w:r>
        </w:smartTag>
      </w:smartTag>
    </w:p>
    <w:p w:rsidR="00592B66" w:rsidRDefault="00EC01BD" w:rsidP="00592B66">
      <w:pPr>
        <w:spacing w:line="260" w:lineRule="exact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4"/>
        </w:rPr>
        <w:t xml:space="preserve">RESEARCH DEGREES </w:t>
      </w:r>
      <w:r w:rsidR="00592B66">
        <w:rPr>
          <w:rFonts w:ascii="Arial" w:hAnsi="Arial"/>
          <w:b/>
          <w:sz w:val="24"/>
        </w:rPr>
        <w:t>COMMITTEE</w:t>
      </w:r>
    </w:p>
    <w:p w:rsidR="00592B66" w:rsidRDefault="00592B66" w:rsidP="00592B66">
      <w:pPr>
        <w:spacing w:line="260" w:lineRule="exact"/>
        <w:rPr>
          <w:rFonts w:ascii="Arial" w:hAnsi="Arial"/>
          <w:b/>
          <w:sz w:val="26"/>
        </w:rPr>
      </w:pPr>
    </w:p>
    <w:p w:rsidR="00592B66" w:rsidRDefault="00592B66" w:rsidP="00592B66">
      <w:pPr>
        <w:spacing w:line="260" w:lineRule="exact"/>
        <w:rPr>
          <w:rFonts w:ascii="Arial" w:hAnsi="Arial"/>
          <w:b/>
          <w:sz w:val="26"/>
        </w:rPr>
      </w:pPr>
    </w:p>
    <w:p w:rsidR="00592B66" w:rsidRDefault="00592B66" w:rsidP="00592B66">
      <w:pPr>
        <w:pStyle w:val="Heading1"/>
      </w:pPr>
      <w:bookmarkStart w:id="0" w:name="_GoBack"/>
      <w:r>
        <w:t>Application for Suspension of Period of Registration</w:t>
      </w:r>
    </w:p>
    <w:bookmarkEnd w:id="0"/>
    <w:p w:rsidR="00592B66" w:rsidRDefault="00592B66" w:rsidP="00592B66">
      <w:pPr>
        <w:spacing w:line="260" w:lineRule="exact"/>
        <w:rPr>
          <w:rFonts w:ascii="Arial" w:hAnsi="Arial"/>
          <w:sz w:val="19"/>
        </w:rPr>
      </w:pPr>
    </w:p>
    <w:p w:rsidR="00592B66" w:rsidRDefault="00592B66" w:rsidP="00592B66">
      <w:pPr>
        <w:spacing w:line="260" w:lineRule="exact"/>
        <w:rPr>
          <w:rFonts w:ascii="Arial" w:hAnsi="Arial"/>
          <w:sz w:val="19"/>
        </w:rPr>
      </w:pPr>
    </w:p>
    <w:p w:rsidR="00592B66" w:rsidRDefault="00592B66" w:rsidP="00592B66">
      <w:pPr>
        <w:pStyle w:val="BodyText"/>
      </w:pPr>
      <w:r>
        <w:t>This form should be completed by the candidate and supervisors, with reference to the Oxford Brookes University Research Degree Regulations.  The form should be wordprocessed.</w:t>
      </w:r>
    </w:p>
    <w:p w:rsidR="00592B66" w:rsidRDefault="00592B66" w:rsidP="00592B66">
      <w:pPr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pBdr>
          <w:top w:val="single" w:sz="6" w:space="1" w:color="auto"/>
        </w:pBd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z w:val="22"/>
        </w:rPr>
        <w:tab/>
        <w:t>The candidate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Name:</w:t>
      </w:r>
      <w:r w:rsidR="00422752">
        <w:rPr>
          <w:rFonts w:ascii="Arial" w:hAnsi="Arial"/>
          <w:sz w:val="18"/>
        </w:rPr>
        <w:t xml:space="preserve">     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7F4446" w:rsidRDefault="007F444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sz w:val="19"/>
        </w:rPr>
        <w:t>Student ID: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</w:rPr>
        <w:tab/>
        <w:t>The supervisors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b/>
          <w:sz w:val="22"/>
        </w:rPr>
        <w:t>2.1</w:t>
      </w:r>
      <w:r>
        <w:rPr>
          <w:rFonts w:ascii="Arial" w:hAnsi="Arial"/>
          <w:sz w:val="18"/>
        </w:rPr>
        <w:tab/>
        <w:t>a) Director of Studies (include name, qualifications, post held and place of work):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sz w:val="18"/>
        </w:rPr>
        <w:tab/>
        <w:t>b) Co-Director of Studies (include name, qualifications, post held and place of work):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ind w:left="432" w:hanging="432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2.2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8"/>
        </w:rPr>
        <w:t>Second supervisor(s</w:t>
      </w:r>
      <w:proofErr w:type="gramStart"/>
      <w:r>
        <w:rPr>
          <w:rFonts w:ascii="Arial" w:hAnsi="Arial"/>
          <w:sz w:val="18"/>
        </w:rPr>
        <w:t>)  (</w:t>
      </w:r>
      <w:proofErr w:type="gramEnd"/>
      <w:r>
        <w:rPr>
          <w:rFonts w:ascii="Arial" w:hAnsi="Arial"/>
          <w:sz w:val="18"/>
        </w:rPr>
        <w:t>include name, qualifications, post held and place of work):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a)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  <w:r>
        <w:rPr>
          <w:rFonts w:ascii="Arial" w:hAnsi="Arial"/>
          <w:sz w:val="18"/>
        </w:rPr>
        <w:t>b)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22"/>
        </w:rPr>
      </w:pPr>
    </w:p>
    <w:p w:rsidR="00592B66" w:rsidRPr="00E97EB2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c)  (Supervisor acting in the role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8"/>
              <w:szCs w:val="18"/>
            </w:rPr>
            <w:t>Mentor</w:t>
          </w:r>
        </w:smartTag>
      </w:smartTag>
      <w:r>
        <w:rPr>
          <w:rFonts w:ascii="Arial" w:hAnsi="Arial"/>
          <w:sz w:val="18"/>
          <w:szCs w:val="18"/>
        </w:rPr>
        <w:t xml:space="preserve"> to the Supervisory Team)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z w:val="22"/>
        </w:rPr>
        <w:tab/>
        <w:t>Registration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7F4446" w:rsidRDefault="007F4446" w:rsidP="007F444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Initially registered for the degree of:</w:t>
      </w:r>
      <w:r w:rsidR="00592B66">
        <w:rPr>
          <w:rFonts w:ascii="Arial" w:hAnsi="Arial"/>
          <w:sz w:val="18"/>
        </w:rPr>
        <w:tab/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7F4446" w:rsidRDefault="007F444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7F4446" w:rsidRDefault="007F444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ind w:left="432" w:hanging="432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ind w:left="432" w:hanging="43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4</w:t>
      </w:r>
      <w:r>
        <w:rPr>
          <w:rFonts w:ascii="Arial" w:hAnsi="Arial"/>
          <w:b/>
          <w:sz w:val="22"/>
        </w:rPr>
        <w:tab/>
        <w:t>Suspension of registration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Suspension of registration requested from . . . . . . . . . . . . . . . . . . . . . . . . . . . . .  . . . </w:t>
      </w:r>
      <w:proofErr w:type="gramStart"/>
      <w:r>
        <w:rPr>
          <w:rFonts w:ascii="Arial" w:hAnsi="Arial"/>
          <w:sz w:val="18"/>
        </w:rPr>
        <w:t>to</w:t>
      </w:r>
      <w:proofErr w:type="gramEnd"/>
      <w:r>
        <w:rPr>
          <w:rFonts w:ascii="Arial" w:hAnsi="Arial"/>
          <w:sz w:val="18"/>
        </w:rPr>
        <w:t xml:space="preserve"> . . . . . . . . . . . . . . . . . . . . . . . . . . . . . . . . . 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Reasons for suspension of registration: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pStyle w:val="BodyText"/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>
        <w:t xml:space="preserve">Signed by candidate . . . . . . . . . . . . . . . . . . . . . . . . . . . . . . . . . . . . . . . . . .   Date . . . . . . . . . . . . . . . . . . . . . . . . . . . . . 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pBdr>
          <w:top w:val="single" w:sz="6" w:space="1" w:color="auto"/>
        </w:pBd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ab/>
        <w:t xml:space="preserve">Recommendation by the </w:t>
      </w:r>
      <w:r w:rsidR="001C33B7">
        <w:rPr>
          <w:rFonts w:ascii="Arial" w:hAnsi="Arial"/>
          <w:b/>
          <w:sz w:val="22"/>
        </w:rPr>
        <w:t>Director of Studies on behalf of the S</w:t>
      </w:r>
      <w:r>
        <w:rPr>
          <w:rFonts w:ascii="Arial" w:hAnsi="Arial"/>
          <w:b/>
          <w:sz w:val="22"/>
        </w:rPr>
        <w:t>upervisor</w:t>
      </w:r>
      <w:r w:rsidR="001C33B7">
        <w:rPr>
          <w:rFonts w:ascii="Arial" w:hAnsi="Arial"/>
          <w:b/>
          <w:sz w:val="22"/>
        </w:rPr>
        <w:t>y Team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Signed  . . . . . . . . . . . . . . . . . . . . . . . . . . . . . . . . . . . . . . . . . . .  Date  . . . . . . . . . . . . . . . . . . . . . . . . . . . . . . . </w:t>
      </w:r>
    </w:p>
    <w:p w:rsidR="00592B66" w:rsidRPr="008F2BB7" w:rsidRDefault="008F2BB7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i/>
          <w:sz w:val="18"/>
        </w:rPr>
      </w:pPr>
      <w:r w:rsidRPr="008F2BB7">
        <w:rPr>
          <w:rFonts w:ascii="Arial" w:hAnsi="Arial"/>
          <w:i/>
          <w:sz w:val="18"/>
        </w:rPr>
        <w:t>(Signed by the Director of Studies)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pBdr>
          <w:top w:val="single" w:sz="6" w:space="1" w:color="auto"/>
        </w:pBd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z w:val="22"/>
        </w:rPr>
        <w:tab/>
        <w:t xml:space="preserve">Recommendation on behalf of the candidate's </w:t>
      </w:r>
      <w:r w:rsidR="006022CB">
        <w:rPr>
          <w:rFonts w:ascii="Arial" w:hAnsi="Arial"/>
          <w:b/>
          <w:sz w:val="22"/>
        </w:rPr>
        <w:t>Faculty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On behalf of the </w:t>
      </w:r>
      <w:r w:rsidR="006022CB">
        <w:rPr>
          <w:rFonts w:ascii="Arial" w:hAnsi="Arial"/>
          <w:sz w:val="18"/>
        </w:rPr>
        <w:t>Faculty</w:t>
      </w:r>
      <w:r>
        <w:rPr>
          <w:rFonts w:ascii="Arial" w:hAnsi="Arial"/>
          <w:sz w:val="18"/>
        </w:rPr>
        <w:t xml:space="preserve"> I support this application for suspension of registration.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Signed  . . . . . . . . . . . . . . . . . . . . . . . . . . . . . . . . .  Date  . . . . . . . . . . . . . . . . . . . . . . . . . .  </w:t>
      </w:r>
      <w:r w:rsidR="006022CB">
        <w:rPr>
          <w:rFonts w:ascii="Arial" w:hAnsi="Arial"/>
          <w:sz w:val="18"/>
        </w:rPr>
        <w:t>Faculty</w:t>
      </w:r>
      <w:r>
        <w:rPr>
          <w:rFonts w:ascii="Arial" w:hAnsi="Arial"/>
          <w:sz w:val="18"/>
        </w:rPr>
        <w:t xml:space="preserve">  . . . . . . . . . . . . . . . . . . . . . . . . . . . </w:t>
      </w:r>
    </w:p>
    <w:p w:rsidR="00592B66" w:rsidRDefault="00EC01BD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sz w:val="18"/>
        </w:rPr>
        <w:t>(Faculty/Departmental</w:t>
      </w:r>
      <w:r w:rsidR="00592B66">
        <w:rPr>
          <w:rFonts w:ascii="Arial" w:hAnsi="Arial"/>
          <w:sz w:val="18"/>
        </w:rPr>
        <w:t xml:space="preserve"> Postgraduate Research Tutor / Research Committee Chair)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b/>
          <w:sz w:val="22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  <w:r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z w:val="22"/>
        </w:rPr>
        <w:tab/>
        <w:t xml:space="preserve">Approval of suspension of period of registration on behalf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Oxford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Brookes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University</w:t>
          </w:r>
        </w:smartTag>
      </w:smartTag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t xml:space="preserve">. 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Signed  . . . . . . . . . . . . . . . . . . . . . . . . . . . . . . . . . . . . . . . . . . .  Date  . . . . . . . . . . . . . . . . . . . . . . . . . . . . . . . .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64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(Chair / Vice-Chair / of the Subject Sub-Commit</w:t>
      </w:r>
      <w:r w:rsidR="00EC01BD">
        <w:rPr>
          <w:rFonts w:ascii="Arial" w:hAnsi="Arial"/>
          <w:sz w:val="18"/>
        </w:rPr>
        <w:t xml:space="preserve">tee of the Research Degrees </w:t>
      </w:r>
      <w:r>
        <w:rPr>
          <w:rFonts w:ascii="Arial" w:hAnsi="Arial"/>
          <w:sz w:val="18"/>
        </w:rPr>
        <w:t>Committee)</w:t>
      </w: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8"/>
        </w:rPr>
      </w:pPr>
    </w:p>
    <w:p w:rsidR="00592B66" w:rsidRDefault="00592B66" w:rsidP="00592B66">
      <w:pPr>
        <w:tabs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0" w:lineRule="exact"/>
        <w:rPr>
          <w:rFonts w:ascii="Arial" w:hAnsi="Arial"/>
          <w:sz w:val="19"/>
        </w:rPr>
      </w:pPr>
    </w:p>
    <w:p w:rsidR="00592B66" w:rsidRDefault="00592B66" w:rsidP="00592B66"/>
    <w:p w:rsidR="00787034" w:rsidRDefault="00787034"/>
    <w:sectPr w:rsidR="00787034">
      <w:pgSz w:w="11904" w:h="16836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F"/>
    <w:rsid w:val="0005647F"/>
    <w:rsid w:val="000B4C90"/>
    <w:rsid w:val="001069F8"/>
    <w:rsid w:val="001C33B7"/>
    <w:rsid w:val="00422752"/>
    <w:rsid w:val="004F3256"/>
    <w:rsid w:val="00592B66"/>
    <w:rsid w:val="00597FED"/>
    <w:rsid w:val="005C1516"/>
    <w:rsid w:val="006022CB"/>
    <w:rsid w:val="006640DE"/>
    <w:rsid w:val="00787034"/>
    <w:rsid w:val="007F4446"/>
    <w:rsid w:val="00871A16"/>
    <w:rsid w:val="008F2BB7"/>
    <w:rsid w:val="009311F5"/>
    <w:rsid w:val="00AF4054"/>
    <w:rsid w:val="00B57A9E"/>
    <w:rsid w:val="00EC01BD"/>
    <w:rsid w:val="00F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645B3-16F0-421E-AB59-34C44D16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66"/>
    <w:rPr>
      <w:rFonts w:ascii="Times" w:hAnsi="Times"/>
    </w:rPr>
  </w:style>
  <w:style w:type="paragraph" w:styleId="Heading1">
    <w:name w:val="heading 1"/>
    <w:basedOn w:val="Normal"/>
    <w:next w:val="Normal"/>
    <w:qFormat/>
    <w:rsid w:val="00592B66"/>
    <w:pPr>
      <w:keepNext/>
      <w:spacing w:line="260" w:lineRule="exact"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92B66"/>
    <w:pPr>
      <w:spacing w:line="230" w:lineRule="exact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RDSC-Susp (2011)</vt:lpstr>
    </vt:vector>
  </TitlesOfParts>
  <Company>Oxford Brookes University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RDSC-Susp (2011)</dc:title>
  <dc:subject/>
  <dc:creator>p0071550</dc:creator>
  <cp:keywords/>
  <dc:description/>
  <cp:lastModifiedBy>Jenna Hilsdon</cp:lastModifiedBy>
  <cp:revision>2</cp:revision>
  <cp:lastPrinted>2016-12-06T19:16:00Z</cp:lastPrinted>
  <dcterms:created xsi:type="dcterms:W3CDTF">2022-09-08T09:07:00Z</dcterms:created>
  <dcterms:modified xsi:type="dcterms:W3CDTF">2022-09-08T09:07:00Z</dcterms:modified>
</cp:coreProperties>
</file>