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5AB90" w14:textId="77777777" w:rsidR="00DB62AA" w:rsidRDefault="00DB62AA" w:rsidP="006052BF">
      <w:pPr>
        <w:rPr>
          <w:sz w:val="21"/>
          <w:szCs w:val="21"/>
        </w:rPr>
      </w:pPr>
    </w:p>
    <w:p w14:paraId="7643FED4" w14:textId="77777777" w:rsidR="00DB62AA" w:rsidRDefault="00DB62AA" w:rsidP="006052BF">
      <w:pPr>
        <w:rPr>
          <w:sz w:val="21"/>
          <w:szCs w:val="21"/>
        </w:rPr>
      </w:pPr>
    </w:p>
    <w:p w14:paraId="7F45BB3D" w14:textId="2FF2CDFE" w:rsidR="006813FE" w:rsidRDefault="006052BF" w:rsidP="007D2966">
      <w:pPr>
        <w:pStyle w:val="tabletextv1"/>
      </w:pPr>
      <w:r w:rsidRPr="00961DAF">
        <w:rPr>
          <w:sz w:val="21"/>
          <w:szCs w:val="21"/>
        </w:rPr>
        <w:t>Please submit your report by email</w:t>
      </w:r>
      <w:r w:rsidR="00DB62AA">
        <w:rPr>
          <w:sz w:val="21"/>
          <w:szCs w:val="21"/>
        </w:rPr>
        <w:t xml:space="preserve"> (in Word file format)</w:t>
      </w:r>
      <w:r w:rsidRPr="00961DAF">
        <w:rPr>
          <w:sz w:val="21"/>
          <w:szCs w:val="21"/>
        </w:rPr>
        <w:t xml:space="preserve"> to </w:t>
      </w:r>
      <w:hyperlink r:id="rId8" w:history="1">
        <w:r w:rsidRPr="00961DAF">
          <w:rPr>
            <w:color w:val="0000FF"/>
            <w:sz w:val="21"/>
            <w:szCs w:val="21"/>
            <w:u w:val="single"/>
          </w:rPr>
          <w:t>externals@brookes.ac.uk</w:t>
        </w:r>
      </w:hyperlink>
      <w:r w:rsidRPr="00961DAF">
        <w:rPr>
          <w:sz w:val="21"/>
          <w:szCs w:val="21"/>
        </w:rPr>
        <w:t xml:space="preserve"> within one month of the examination committee for the </w:t>
      </w:r>
      <w:r w:rsidR="00F92553" w:rsidRPr="00961DAF">
        <w:rPr>
          <w:sz w:val="21"/>
          <w:szCs w:val="21"/>
        </w:rPr>
        <w:t>programme/s</w:t>
      </w:r>
      <w:r w:rsidRPr="00961DAF">
        <w:rPr>
          <w:sz w:val="21"/>
          <w:szCs w:val="21"/>
        </w:rPr>
        <w:t xml:space="preserve"> you examine</w:t>
      </w:r>
      <w:r w:rsidR="00F92553" w:rsidRPr="00961DAF">
        <w:rPr>
          <w:sz w:val="21"/>
          <w:szCs w:val="21"/>
        </w:rPr>
        <w:t xml:space="preserve"> – the relevant Programme Administrator will provide you with dates of examination committee meetings</w:t>
      </w:r>
      <w:r w:rsidR="003B6744" w:rsidRPr="00961DAF">
        <w:rPr>
          <w:sz w:val="21"/>
          <w:szCs w:val="21"/>
        </w:rPr>
        <w:t xml:space="preserve">. </w:t>
      </w:r>
      <w:r w:rsidRPr="00961DAF">
        <w:rPr>
          <w:sz w:val="21"/>
          <w:szCs w:val="21"/>
        </w:rPr>
        <w:t>Your fee will be processed on receipt of your annual report.</w:t>
      </w:r>
      <w:r w:rsidR="007D2966">
        <w:t xml:space="preserve"> </w:t>
      </w:r>
    </w:p>
    <w:p w14:paraId="312D1769" w14:textId="0FF4FA8A" w:rsidR="006052BF" w:rsidRPr="00892983" w:rsidRDefault="006052BF" w:rsidP="00892983">
      <w:pPr>
        <w:pStyle w:val="Heading1"/>
        <w:numPr>
          <w:ilvl w:val="0"/>
          <w:numId w:val="0"/>
        </w:numPr>
        <w:ind w:left="567" w:hanging="567"/>
        <w:rPr>
          <w:rFonts w:ascii="Arial Black" w:hAnsi="Arial Black"/>
        </w:rPr>
      </w:pPr>
      <w:r w:rsidRPr="00892983">
        <w:rPr>
          <w:rFonts w:ascii="Arial Black" w:hAnsi="Arial Black"/>
        </w:rPr>
        <w:t xml:space="preserve">SECTION 1: </w:t>
      </w:r>
      <w:r w:rsidR="00A92E0F" w:rsidRPr="00892983">
        <w:rPr>
          <w:rFonts w:ascii="Arial Black" w:hAnsi="Arial Black"/>
        </w:rPr>
        <w:t>CONTEXT FOR</w:t>
      </w:r>
      <w:r w:rsidRPr="00892983">
        <w:rPr>
          <w:rFonts w:ascii="Arial Black" w:hAnsi="Arial Black"/>
        </w:rPr>
        <w:t xml:space="preserve"> REPORT</w:t>
      </w:r>
    </w:p>
    <w:p w14:paraId="29E7E18D" w14:textId="77777777" w:rsidR="00E02E9E" w:rsidRPr="00E02E9E" w:rsidRDefault="00E02E9E" w:rsidP="006052BF">
      <w:pPr>
        <w:rPr>
          <w:rFonts w:ascii="Arial Black" w:hAnsi="Arial Black" w:cs="Arial"/>
          <w:sz w:val="22"/>
          <w:szCs w:val="22"/>
        </w:rPr>
      </w:pPr>
    </w:p>
    <w:tbl>
      <w:tblPr>
        <w:tblStyle w:val="TableGrid"/>
        <w:tblW w:w="0" w:type="auto"/>
        <w:tblInd w:w="108" w:type="dxa"/>
        <w:tblLook w:val="04A0" w:firstRow="1" w:lastRow="0" w:firstColumn="1" w:lastColumn="0" w:noHBand="0" w:noVBand="1"/>
        <w:tblCaption w:val="Context for report"/>
        <w:tblDescription w:val="Information held in this table includes date of submission of report, external examiner's name, the external examiner's home institution, programmes to which this report relates, the collaborative partner., professional accreditation and details of visits to Oxford Brookes"/>
      </w:tblPr>
      <w:tblGrid>
        <w:gridCol w:w="3721"/>
        <w:gridCol w:w="3202"/>
        <w:gridCol w:w="2705"/>
      </w:tblGrid>
      <w:tr w:rsidR="00B123E3" w:rsidRPr="00961DAF" w14:paraId="03CF026F" w14:textId="77777777" w:rsidTr="002D7731">
        <w:trPr>
          <w:trHeight w:val="454"/>
        </w:trPr>
        <w:tc>
          <w:tcPr>
            <w:tcW w:w="3721" w:type="dxa"/>
            <w:tcBorders>
              <w:top w:val="single" w:sz="4" w:space="0" w:color="auto"/>
              <w:left w:val="single" w:sz="4" w:space="0" w:color="auto"/>
              <w:bottom w:val="single" w:sz="4" w:space="0" w:color="auto"/>
              <w:right w:val="single" w:sz="4" w:space="0" w:color="auto"/>
            </w:tcBorders>
            <w:vAlign w:val="center"/>
          </w:tcPr>
          <w:p w14:paraId="2437900B" w14:textId="77777777" w:rsidR="00B123E3" w:rsidRPr="00961DAF" w:rsidRDefault="00B123E3" w:rsidP="002D7731">
            <w:pPr>
              <w:rPr>
                <w:rFonts w:cs="Arial"/>
                <w:bCs/>
                <w:sz w:val="21"/>
                <w:szCs w:val="21"/>
              </w:rPr>
            </w:pPr>
            <w:r w:rsidRPr="00961DAF">
              <w:rPr>
                <w:rFonts w:cs="Arial"/>
                <w:bCs/>
                <w:sz w:val="21"/>
                <w:szCs w:val="21"/>
              </w:rPr>
              <w:t xml:space="preserve">Date of </w:t>
            </w:r>
            <w:r>
              <w:rPr>
                <w:rFonts w:cs="Arial"/>
                <w:bCs/>
                <w:sz w:val="21"/>
                <w:szCs w:val="21"/>
              </w:rPr>
              <w:t xml:space="preserve">submission of </w:t>
            </w:r>
            <w:r w:rsidRPr="00961DAF">
              <w:rPr>
                <w:rFonts w:cs="Arial"/>
                <w:bCs/>
                <w:sz w:val="21"/>
                <w:szCs w:val="21"/>
              </w:rPr>
              <w:t>report:</w:t>
            </w:r>
          </w:p>
          <w:p w14:paraId="029DC43A" w14:textId="77777777" w:rsidR="00B123E3" w:rsidRPr="00961DAF" w:rsidRDefault="00B123E3" w:rsidP="002D7731">
            <w:pPr>
              <w:rPr>
                <w:rFonts w:cs="Arial"/>
                <w:bCs/>
                <w:sz w:val="21"/>
                <w:szCs w:val="21"/>
              </w:rPr>
            </w:pPr>
          </w:p>
        </w:tc>
        <w:tc>
          <w:tcPr>
            <w:tcW w:w="5907" w:type="dxa"/>
            <w:gridSpan w:val="2"/>
            <w:tcBorders>
              <w:top w:val="single" w:sz="4" w:space="0" w:color="auto"/>
              <w:left w:val="single" w:sz="4" w:space="0" w:color="auto"/>
              <w:bottom w:val="single" w:sz="4" w:space="0" w:color="auto"/>
              <w:right w:val="single" w:sz="4" w:space="0" w:color="auto"/>
            </w:tcBorders>
            <w:vAlign w:val="center"/>
          </w:tcPr>
          <w:p w14:paraId="797D8A75" w14:textId="77777777" w:rsidR="00B123E3" w:rsidRPr="001A1C8B" w:rsidRDefault="00B123E3" w:rsidP="002D7731">
            <w:pPr>
              <w:pStyle w:val="tabletextv1"/>
              <w:rPr>
                <w:sz w:val="21"/>
                <w:szCs w:val="21"/>
              </w:rPr>
            </w:pPr>
            <w:r>
              <w:rPr>
                <w:rStyle w:val="Hyperlink"/>
                <w:color w:val="D10373"/>
                <w:sz w:val="21"/>
                <w:szCs w:val="21"/>
                <w:u w:val="none"/>
              </w:rPr>
              <w:t xml:space="preserve"> </w:t>
            </w:r>
            <w:r w:rsidRPr="001A1C8B">
              <w:rPr>
                <w:rStyle w:val="Hyperlink"/>
                <w:color w:val="D10373"/>
                <w:sz w:val="21"/>
                <w:szCs w:val="21"/>
                <w:u w:val="none"/>
              </w:rPr>
              <w:t xml:space="preserve"> </w:t>
            </w:r>
          </w:p>
          <w:p w14:paraId="60359CD8" w14:textId="77777777" w:rsidR="00B123E3" w:rsidRPr="00961DAF" w:rsidRDefault="00B123E3" w:rsidP="002D7731">
            <w:pPr>
              <w:pStyle w:val="tabletextv1"/>
              <w:rPr>
                <w:sz w:val="21"/>
                <w:szCs w:val="21"/>
              </w:rPr>
            </w:pPr>
          </w:p>
        </w:tc>
      </w:tr>
      <w:tr w:rsidR="00E02E9E" w:rsidRPr="00961DAF" w14:paraId="03130752" w14:textId="77777777" w:rsidTr="00961DAF">
        <w:trPr>
          <w:trHeight w:val="454"/>
        </w:trPr>
        <w:tc>
          <w:tcPr>
            <w:tcW w:w="3721" w:type="dxa"/>
            <w:tcBorders>
              <w:top w:val="single" w:sz="4" w:space="0" w:color="auto"/>
              <w:left w:val="single" w:sz="4" w:space="0" w:color="auto"/>
              <w:bottom w:val="single" w:sz="4" w:space="0" w:color="auto"/>
              <w:right w:val="single" w:sz="4" w:space="0" w:color="auto"/>
            </w:tcBorders>
            <w:vAlign w:val="center"/>
            <w:hideMark/>
          </w:tcPr>
          <w:p w14:paraId="3FC49FDC" w14:textId="50E7EAED" w:rsidR="00E02E9E" w:rsidRPr="00961DAF" w:rsidRDefault="00E02E9E" w:rsidP="00E02E9E">
            <w:pPr>
              <w:pStyle w:val="tabletextv2"/>
              <w:rPr>
                <w:b w:val="0"/>
                <w:sz w:val="21"/>
                <w:szCs w:val="21"/>
              </w:rPr>
            </w:pPr>
            <w:r w:rsidRPr="00961DAF">
              <w:rPr>
                <w:b w:val="0"/>
                <w:sz w:val="21"/>
                <w:szCs w:val="21"/>
              </w:rPr>
              <w:t>E</w:t>
            </w:r>
            <w:r w:rsidR="00147D21" w:rsidRPr="00961DAF">
              <w:rPr>
                <w:b w:val="0"/>
                <w:sz w:val="21"/>
                <w:szCs w:val="21"/>
              </w:rPr>
              <w:t>xternal E</w:t>
            </w:r>
            <w:r w:rsidRPr="00961DAF">
              <w:rPr>
                <w:b w:val="0"/>
                <w:sz w:val="21"/>
                <w:szCs w:val="21"/>
              </w:rPr>
              <w:t>xaminer</w:t>
            </w:r>
            <w:r w:rsidR="00B123E3">
              <w:rPr>
                <w:b w:val="0"/>
                <w:sz w:val="21"/>
                <w:szCs w:val="21"/>
              </w:rPr>
              <w:t>’s name</w:t>
            </w:r>
            <w:r w:rsidRPr="00961DAF">
              <w:rPr>
                <w:b w:val="0"/>
                <w:sz w:val="21"/>
                <w:szCs w:val="21"/>
              </w:rPr>
              <w:t>:</w:t>
            </w:r>
          </w:p>
          <w:p w14:paraId="75359941" w14:textId="77777777" w:rsidR="00E02E9E" w:rsidRPr="00961DAF" w:rsidRDefault="00E02E9E" w:rsidP="00E02E9E">
            <w:pPr>
              <w:pStyle w:val="tabletextv2"/>
              <w:rPr>
                <w:b w:val="0"/>
                <w:sz w:val="21"/>
                <w:szCs w:val="21"/>
              </w:rPr>
            </w:pPr>
          </w:p>
        </w:tc>
        <w:tc>
          <w:tcPr>
            <w:tcW w:w="5907" w:type="dxa"/>
            <w:gridSpan w:val="2"/>
            <w:tcBorders>
              <w:top w:val="single" w:sz="4" w:space="0" w:color="auto"/>
              <w:left w:val="single" w:sz="4" w:space="0" w:color="auto"/>
              <w:bottom w:val="single" w:sz="4" w:space="0" w:color="auto"/>
              <w:right w:val="single" w:sz="4" w:space="0" w:color="auto"/>
            </w:tcBorders>
            <w:vAlign w:val="center"/>
          </w:tcPr>
          <w:p w14:paraId="244546C1" w14:textId="77777777" w:rsidR="00E02E9E" w:rsidRPr="00961DAF" w:rsidRDefault="00E02E9E">
            <w:pPr>
              <w:pStyle w:val="tabletextv1"/>
              <w:rPr>
                <w:sz w:val="21"/>
                <w:szCs w:val="21"/>
              </w:rPr>
            </w:pPr>
          </w:p>
          <w:p w14:paraId="10B82292" w14:textId="77777777" w:rsidR="00E02E9E" w:rsidRPr="00961DAF" w:rsidRDefault="00E02E9E">
            <w:pPr>
              <w:pStyle w:val="tabletextv1"/>
              <w:rPr>
                <w:sz w:val="21"/>
                <w:szCs w:val="21"/>
              </w:rPr>
            </w:pPr>
          </w:p>
        </w:tc>
      </w:tr>
      <w:tr w:rsidR="00E02E9E" w:rsidRPr="00961DAF" w14:paraId="48A8B7E3" w14:textId="77777777" w:rsidTr="00961DAF">
        <w:trPr>
          <w:trHeight w:val="454"/>
        </w:trPr>
        <w:tc>
          <w:tcPr>
            <w:tcW w:w="3721" w:type="dxa"/>
            <w:tcBorders>
              <w:top w:val="single" w:sz="4" w:space="0" w:color="auto"/>
              <w:left w:val="single" w:sz="4" w:space="0" w:color="auto"/>
              <w:bottom w:val="single" w:sz="4" w:space="0" w:color="auto"/>
              <w:right w:val="single" w:sz="4" w:space="0" w:color="auto"/>
            </w:tcBorders>
            <w:vAlign w:val="center"/>
            <w:hideMark/>
          </w:tcPr>
          <w:p w14:paraId="0C0C84D2" w14:textId="3307CC0A" w:rsidR="00E02E9E" w:rsidRPr="00961DAF" w:rsidRDefault="00B123E3">
            <w:pPr>
              <w:pStyle w:val="Style1"/>
              <w:rPr>
                <w:sz w:val="21"/>
                <w:szCs w:val="21"/>
              </w:rPr>
            </w:pPr>
            <w:r>
              <w:rPr>
                <w:sz w:val="21"/>
                <w:szCs w:val="21"/>
              </w:rPr>
              <w:t>Your</w:t>
            </w:r>
            <w:r w:rsidR="00E02E9E" w:rsidRPr="00961DAF">
              <w:rPr>
                <w:sz w:val="21"/>
                <w:szCs w:val="21"/>
              </w:rPr>
              <w:t xml:space="preserve"> home institution </w:t>
            </w:r>
            <w:r w:rsidR="00E02E9E" w:rsidRPr="00961DAF">
              <w:rPr>
                <w:bCs/>
                <w:sz w:val="21"/>
                <w:szCs w:val="21"/>
              </w:rPr>
              <w:t>or o</w:t>
            </w:r>
            <w:r w:rsidR="000E24EE" w:rsidRPr="00961DAF">
              <w:rPr>
                <w:bCs/>
                <w:sz w:val="21"/>
                <w:szCs w:val="21"/>
              </w:rPr>
              <w:t xml:space="preserve">ther professional/institutional </w:t>
            </w:r>
            <w:r w:rsidR="00E02E9E" w:rsidRPr="00961DAF">
              <w:rPr>
                <w:bCs/>
                <w:sz w:val="21"/>
                <w:szCs w:val="21"/>
              </w:rPr>
              <w:t>affiliation</w:t>
            </w:r>
            <w:r w:rsidR="00E02E9E" w:rsidRPr="00961DAF">
              <w:rPr>
                <w:sz w:val="21"/>
                <w:szCs w:val="21"/>
              </w:rPr>
              <w:t>:</w:t>
            </w:r>
          </w:p>
        </w:tc>
        <w:tc>
          <w:tcPr>
            <w:tcW w:w="5907" w:type="dxa"/>
            <w:gridSpan w:val="2"/>
            <w:tcBorders>
              <w:top w:val="single" w:sz="4" w:space="0" w:color="auto"/>
              <w:left w:val="single" w:sz="4" w:space="0" w:color="auto"/>
              <w:bottom w:val="single" w:sz="4" w:space="0" w:color="auto"/>
              <w:right w:val="single" w:sz="4" w:space="0" w:color="auto"/>
            </w:tcBorders>
            <w:vAlign w:val="center"/>
          </w:tcPr>
          <w:p w14:paraId="57503053" w14:textId="77777777" w:rsidR="00E02E9E" w:rsidRPr="00961DAF" w:rsidRDefault="00E02E9E">
            <w:pPr>
              <w:pStyle w:val="tabletextv1"/>
              <w:rPr>
                <w:sz w:val="21"/>
                <w:szCs w:val="21"/>
              </w:rPr>
            </w:pPr>
          </w:p>
          <w:p w14:paraId="3A5ACE4A" w14:textId="77777777" w:rsidR="00246428" w:rsidRPr="00961DAF" w:rsidRDefault="00246428">
            <w:pPr>
              <w:pStyle w:val="tabletextv1"/>
              <w:rPr>
                <w:sz w:val="21"/>
                <w:szCs w:val="21"/>
              </w:rPr>
            </w:pPr>
          </w:p>
        </w:tc>
      </w:tr>
      <w:tr w:rsidR="00E02E9E" w:rsidRPr="00961DAF" w14:paraId="454C67AC" w14:textId="77777777" w:rsidTr="00961DAF">
        <w:trPr>
          <w:trHeight w:val="454"/>
        </w:trPr>
        <w:tc>
          <w:tcPr>
            <w:tcW w:w="3721" w:type="dxa"/>
            <w:tcBorders>
              <w:top w:val="single" w:sz="4" w:space="0" w:color="auto"/>
              <w:left w:val="single" w:sz="4" w:space="0" w:color="auto"/>
              <w:bottom w:val="single" w:sz="4" w:space="0" w:color="auto"/>
              <w:right w:val="single" w:sz="4" w:space="0" w:color="auto"/>
            </w:tcBorders>
            <w:vAlign w:val="center"/>
            <w:hideMark/>
          </w:tcPr>
          <w:p w14:paraId="0BA3527D" w14:textId="77777777" w:rsidR="00E02E9E" w:rsidRPr="00961DAF" w:rsidRDefault="00E02E9E" w:rsidP="00E02E9E">
            <w:pPr>
              <w:rPr>
                <w:rFonts w:cs="Arial"/>
                <w:sz w:val="21"/>
                <w:szCs w:val="21"/>
              </w:rPr>
            </w:pPr>
            <w:r w:rsidRPr="00961DAF">
              <w:rPr>
                <w:rFonts w:cs="Arial"/>
                <w:bCs/>
                <w:sz w:val="21"/>
                <w:szCs w:val="21"/>
              </w:rPr>
              <w:t>Programme/s to which this report relates:</w:t>
            </w:r>
            <w:r w:rsidRPr="00961DAF">
              <w:rPr>
                <w:rFonts w:cs="Arial"/>
                <w:sz w:val="21"/>
                <w:szCs w:val="21"/>
              </w:rPr>
              <w:t xml:space="preserve"> </w:t>
            </w:r>
          </w:p>
        </w:tc>
        <w:tc>
          <w:tcPr>
            <w:tcW w:w="5907" w:type="dxa"/>
            <w:gridSpan w:val="2"/>
            <w:tcBorders>
              <w:top w:val="single" w:sz="4" w:space="0" w:color="auto"/>
              <w:left w:val="single" w:sz="4" w:space="0" w:color="auto"/>
              <w:bottom w:val="single" w:sz="4" w:space="0" w:color="auto"/>
              <w:right w:val="single" w:sz="4" w:space="0" w:color="auto"/>
            </w:tcBorders>
            <w:vAlign w:val="center"/>
          </w:tcPr>
          <w:p w14:paraId="7D6B2421" w14:textId="77777777" w:rsidR="00E02E9E" w:rsidRDefault="00E02E9E" w:rsidP="00FC51E5">
            <w:pPr>
              <w:pStyle w:val="tabletextv1"/>
              <w:rPr>
                <w:sz w:val="21"/>
                <w:szCs w:val="21"/>
              </w:rPr>
            </w:pPr>
          </w:p>
          <w:p w14:paraId="062E9D12" w14:textId="0831E6AD" w:rsidR="00581EB9" w:rsidRPr="00961DAF" w:rsidRDefault="00581EB9" w:rsidP="00FC51E5">
            <w:pPr>
              <w:pStyle w:val="tabletextv1"/>
              <w:rPr>
                <w:sz w:val="21"/>
                <w:szCs w:val="21"/>
              </w:rPr>
            </w:pPr>
          </w:p>
        </w:tc>
      </w:tr>
      <w:tr w:rsidR="00581EB9" w:rsidRPr="00961DAF" w14:paraId="05FCE46B" w14:textId="77777777" w:rsidTr="003B63AB">
        <w:trPr>
          <w:trHeight w:val="454"/>
        </w:trPr>
        <w:tc>
          <w:tcPr>
            <w:tcW w:w="3721" w:type="dxa"/>
            <w:tcBorders>
              <w:top w:val="single" w:sz="4" w:space="0" w:color="auto"/>
              <w:left w:val="single" w:sz="4" w:space="0" w:color="auto"/>
              <w:bottom w:val="single" w:sz="4" w:space="0" w:color="auto"/>
              <w:right w:val="single" w:sz="4" w:space="0" w:color="auto"/>
            </w:tcBorders>
            <w:vAlign w:val="center"/>
          </w:tcPr>
          <w:p w14:paraId="73B3E673" w14:textId="77777777" w:rsidR="00581EB9" w:rsidRPr="00961DAF" w:rsidRDefault="00581EB9" w:rsidP="003B63AB">
            <w:pPr>
              <w:rPr>
                <w:rFonts w:cs="Arial"/>
                <w:sz w:val="21"/>
                <w:szCs w:val="21"/>
              </w:rPr>
            </w:pPr>
            <w:r w:rsidRPr="00961DAF">
              <w:rPr>
                <w:rFonts w:cs="Arial"/>
                <w:bCs/>
                <w:sz w:val="21"/>
                <w:szCs w:val="21"/>
              </w:rPr>
              <w:t xml:space="preserve">Partner </w:t>
            </w:r>
            <w:r>
              <w:rPr>
                <w:rFonts w:cs="Arial"/>
                <w:bCs/>
                <w:sz w:val="21"/>
                <w:szCs w:val="21"/>
              </w:rPr>
              <w:t>organisation</w:t>
            </w:r>
            <w:r w:rsidRPr="00961DAF">
              <w:rPr>
                <w:rFonts w:cs="Arial"/>
                <w:bCs/>
                <w:sz w:val="21"/>
                <w:szCs w:val="21"/>
              </w:rPr>
              <w:t xml:space="preserve"> (if taught by or at provider/s other than Brookes):</w:t>
            </w:r>
            <w:r w:rsidRPr="00961DAF">
              <w:rPr>
                <w:rFonts w:cs="Arial"/>
                <w:sz w:val="21"/>
                <w:szCs w:val="21"/>
              </w:rPr>
              <w:t xml:space="preserve"> </w:t>
            </w:r>
          </w:p>
        </w:tc>
        <w:tc>
          <w:tcPr>
            <w:tcW w:w="5907" w:type="dxa"/>
            <w:gridSpan w:val="2"/>
            <w:tcBorders>
              <w:top w:val="single" w:sz="4" w:space="0" w:color="auto"/>
              <w:left w:val="single" w:sz="4" w:space="0" w:color="auto"/>
              <w:bottom w:val="single" w:sz="4" w:space="0" w:color="auto"/>
              <w:right w:val="single" w:sz="4" w:space="0" w:color="auto"/>
            </w:tcBorders>
            <w:vAlign w:val="center"/>
          </w:tcPr>
          <w:p w14:paraId="579CD06C" w14:textId="77777777" w:rsidR="00581EB9" w:rsidRPr="00961DAF" w:rsidRDefault="00581EB9" w:rsidP="003B63AB">
            <w:pPr>
              <w:pStyle w:val="tabletextv1"/>
              <w:rPr>
                <w:sz w:val="21"/>
                <w:szCs w:val="21"/>
              </w:rPr>
            </w:pPr>
          </w:p>
          <w:p w14:paraId="35F4A8CF" w14:textId="77777777" w:rsidR="00581EB9" w:rsidRPr="00961DAF" w:rsidRDefault="00581EB9" w:rsidP="003B63AB">
            <w:pPr>
              <w:pStyle w:val="tabletextv1"/>
              <w:rPr>
                <w:sz w:val="21"/>
                <w:szCs w:val="21"/>
              </w:rPr>
            </w:pPr>
          </w:p>
        </w:tc>
      </w:tr>
      <w:tr w:rsidR="00B123E3" w:rsidRPr="00961DAF" w14:paraId="424C847D" w14:textId="77777777" w:rsidTr="00961DAF">
        <w:trPr>
          <w:trHeight w:val="454"/>
        </w:trPr>
        <w:tc>
          <w:tcPr>
            <w:tcW w:w="3721" w:type="dxa"/>
            <w:tcBorders>
              <w:top w:val="single" w:sz="4" w:space="0" w:color="auto"/>
              <w:left w:val="single" w:sz="4" w:space="0" w:color="auto"/>
              <w:bottom w:val="single" w:sz="4" w:space="0" w:color="auto"/>
              <w:right w:val="single" w:sz="4" w:space="0" w:color="auto"/>
            </w:tcBorders>
            <w:vAlign w:val="center"/>
          </w:tcPr>
          <w:p w14:paraId="1622DCFD" w14:textId="1C109F13" w:rsidR="00B123E3" w:rsidRPr="00961DAF" w:rsidRDefault="00B123E3" w:rsidP="00E02E9E">
            <w:pPr>
              <w:rPr>
                <w:rFonts w:cs="Arial"/>
                <w:bCs/>
                <w:sz w:val="21"/>
                <w:szCs w:val="21"/>
              </w:rPr>
            </w:pPr>
            <w:r>
              <w:rPr>
                <w:rFonts w:cs="Arial"/>
                <w:bCs/>
                <w:sz w:val="21"/>
                <w:szCs w:val="21"/>
              </w:rPr>
              <w:t xml:space="preserve">Professional accreditation: </w:t>
            </w:r>
          </w:p>
        </w:tc>
        <w:tc>
          <w:tcPr>
            <w:tcW w:w="5907" w:type="dxa"/>
            <w:gridSpan w:val="2"/>
            <w:tcBorders>
              <w:top w:val="single" w:sz="4" w:space="0" w:color="auto"/>
              <w:left w:val="single" w:sz="4" w:space="0" w:color="auto"/>
              <w:bottom w:val="single" w:sz="4" w:space="0" w:color="auto"/>
              <w:right w:val="single" w:sz="4" w:space="0" w:color="auto"/>
            </w:tcBorders>
            <w:vAlign w:val="center"/>
          </w:tcPr>
          <w:p w14:paraId="52848E1B" w14:textId="3F041D65" w:rsidR="00B123E3" w:rsidRPr="00961DAF" w:rsidRDefault="00FC51E5">
            <w:pPr>
              <w:pStyle w:val="tabletextv1"/>
              <w:rPr>
                <w:sz w:val="21"/>
                <w:szCs w:val="21"/>
              </w:rPr>
            </w:pPr>
            <w:r>
              <w:rPr>
                <w:sz w:val="21"/>
                <w:szCs w:val="21"/>
              </w:rPr>
              <w:t>I</w:t>
            </w:r>
            <w:r w:rsidR="00B123E3">
              <w:rPr>
                <w:sz w:val="21"/>
                <w:szCs w:val="21"/>
              </w:rPr>
              <w:t xml:space="preserve">f you have been appointed to provide assurance </w:t>
            </w:r>
            <w:r>
              <w:rPr>
                <w:sz w:val="21"/>
                <w:szCs w:val="21"/>
              </w:rPr>
              <w:t>that the programme meets specific</w:t>
            </w:r>
            <w:r w:rsidR="00B123E3">
              <w:rPr>
                <w:sz w:val="21"/>
                <w:szCs w:val="21"/>
              </w:rPr>
              <w:t xml:space="preserve"> PSRB standards</w:t>
            </w:r>
            <w:r>
              <w:rPr>
                <w:sz w:val="21"/>
                <w:szCs w:val="21"/>
              </w:rPr>
              <w:t>, please give the name of the professional body/</w:t>
            </w:r>
            <w:proofErr w:type="spellStart"/>
            <w:r>
              <w:rPr>
                <w:sz w:val="21"/>
                <w:szCs w:val="21"/>
              </w:rPr>
              <w:t>ies</w:t>
            </w:r>
            <w:proofErr w:type="spellEnd"/>
            <w:r w:rsidR="00B123E3">
              <w:rPr>
                <w:sz w:val="21"/>
                <w:szCs w:val="21"/>
              </w:rPr>
              <w:t xml:space="preserve">.  </w:t>
            </w:r>
          </w:p>
        </w:tc>
      </w:tr>
      <w:tr w:rsidR="00C45FAA" w:rsidRPr="00961DAF" w14:paraId="42058501" w14:textId="77777777" w:rsidTr="00961DAF">
        <w:trPr>
          <w:trHeight w:val="946"/>
        </w:trPr>
        <w:tc>
          <w:tcPr>
            <w:tcW w:w="9628" w:type="dxa"/>
            <w:gridSpan w:val="3"/>
            <w:tcBorders>
              <w:top w:val="single" w:sz="4" w:space="0" w:color="auto"/>
              <w:left w:val="single" w:sz="4" w:space="0" w:color="auto"/>
              <w:bottom w:val="single" w:sz="4" w:space="0" w:color="auto"/>
              <w:right w:val="single" w:sz="4" w:space="0" w:color="auto"/>
            </w:tcBorders>
            <w:vAlign w:val="center"/>
          </w:tcPr>
          <w:p w14:paraId="0E6833CB" w14:textId="758694AC" w:rsidR="00C45FAA" w:rsidRPr="00961DAF" w:rsidRDefault="00C45FAA" w:rsidP="00C45FAA">
            <w:pPr>
              <w:pStyle w:val="tabletextv1"/>
              <w:rPr>
                <w:b/>
                <w:bCs/>
                <w:sz w:val="21"/>
                <w:szCs w:val="21"/>
              </w:rPr>
            </w:pPr>
            <w:r w:rsidRPr="00961DAF">
              <w:rPr>
                <w:b/>
                <w:bCs/>
                <w:sz w:val="21"/>
                <w:szCs w:val="21"/>
              </w:rPr>
              <w:t xml:space="preserve">Details of </w:t>
            </w:r>
            <w:r w:rsidR="00096261" w:rsidRPr="00961DAF">
              <w:rPr>
                <w:b/>
                <w:bCs/>
                <w:sz w:val="21"/>
                <w:szCs w:val="21"/>
              </w:rPr>
              <w:t>visits</w:t>
            </w:r>
            <w:r w:rsidRPr="00961DAF">
              <w:rPr>
                <w:b/>
                <w:bCs/>
                <w:sz w:val="21"/>
                <w:szCs w:val="21"/>
              </w:rPr>
              <w:t xml:space="preserve"> undertaken </w:t>
            </w:r>
            <w:r w:rsidR="00096261" w:rsidRPr="00961DAF">
              <w:rPr>
                <w:b/>
                <w:bCs/>
                <w:sz w:val="21"/>
                <w:szCs w:val="21"/>
              </w:rPr>
              <w:t xml:space="preserve">in the course of your duties in the </w:t>
            </w:r>
            <w:r w:rsidR="0074732C">
              <w:rPr>
                <w:b/>
                <w:bCs/>
                <w:sz w:val="21"/>
                <w:szCs w:val="21"/>
              </w:rPr>
              <w:t>2023</w:t>
            </w:r>
            <w:r w:rsidR="00961DAF" w:rsidRPr="00961DAF">
              <w:rPr>
                <w:b/>
                <w:bCs/>
                <w:sz w:val="21"/>
                <w:szCs w:val="21"/>
              </w:rPr>
              <w:t>-2</w:t>
            </w:r>
            <w:r w:rsidR="0074732C">
              <w:rPr>
                <w:b/>
                <w:bCs/>
                <w:sz w:val="21"/>
                <w:szCs w:val="21"/>
              </w:rPr>
              <w:t>3</w:t>
            </w:r>
            <w:r w:rsidR="00096261" w:rsidRPr="00961DAF">
              <w:rPr>
                <w:b/>
                <w:bCs/>
                <w:sz w:val="21"/>
                <w:szCs w:val="21"/>
              </w:rPr>
              <w:t xml:space="preserve"> reporting year:</w:t>
            </w:r>
          </w:p>
          <w:p w14:paraId="2FC8B647" w14:textId="5AC208E7" w:rsidR="00C45FAA" w:rsidRPr="0022409B" w:rsidRDefault="00C45FAA" w:rsidP="004C53E2">
            <w:pPr>
              <w:pStyle w:val="tabletextv1"/>
              <w:rPr>
                <w:sz w:val="20"/>
                <w:szCs w:val="20"/>
              </w:rPr>
            </w:pPr>
            <w:r w:rsidRPr="0022409B">
              <w:rPr>
                <w:bCs/>
                <w:color w:val="FF0000"/>
                <w:sz w:val="20"/>
                <w:szCs w:val="20"/>
              </w:rPr>
              <w:t>(Please delete any that are not applicable</w:t>
            </w:r>
            <w:r w:rsidR="0022409B">
              <w:rPr>
                <w:bCs/>
                <w:color w:val="FF0000"/>
                <w:sz w:val="20"/>
                <w:szCs w:val="20"/>
              </w:rPr>
              <w:t xml:space="preserve">, and </w:t>
            </w:r>
            <w:r w:rsidR="006D50F1" w:rsidRPr="0022409B">
              <w:rPr>
                <w:bCs/>
                <w:color w:val="FF0000"/>
                <w:sz w:val="20"/>
                <w:szCs w:val="20"/>
              </w:rPr>
              <w:t>indicate whether meetings were attended in person or online</w:t>
            </w:r>
            <w:r w:rsidRPr="0022409B">
              <w:rPr>
                <w:bCs/>
                <w:color w:val="FF0000"/>
                <w:sz w:val="20"/>
                <w:szCs w:val="20"/>
              </w:rPr>
              <w:t>)</w:t>
            </w:r>
            <w:bookmarkStart w:id="0" w:name="_GoBack"/>
            <w:bookmarkEnd w:id="0"/>
          </w:p>
        </w:tc>
      </w:tr>
      <w:tr w:rsidR="00C45FAA" w:rsidRPr="00961DAF" w14:paraId="1C511FDA" w14:textId="77777777" w:rsidTr="00961DAF">
        <w:trPr>
          <w:trHeight w:val="454"/>
        </w:trPr>
        <w:tc>
          <w:tcPr>
            <w:tcW w:w="6923" w:type="dxa"/>
            <w:gridSpan w:val="2"/>
            <w:tcBorders>
              <w:top w:val="single" w:sz="4" w:space="0" w:color="auto"/>
              <w:left w:val="single" w:sz="4" w:space="0" w:color="auto"/>
              <w:bottom w:val="single" w:sz="4" w:space="0" w:color="auto"/>
              <w:right w:val="single" w:sz="4" w:space="0" w:color="auto"/>
            </w:tcBorders>
            <w:vAlign w:val="center"/>
          </w:tcPr>
          <w:p w14:paraId="7C5F3886" w14:textId="1CE7D6C1" w:rsidR="00C45FAA" w:rsidRPr="00961DAF" w:rsidRDefault="00C45FAA" w:rsidP="006D50F1">
            <w:pPr>
              <w:rPr>
                <w:rFonts w:cs="Arial"/>
                <w:bCs/>
                <w:sz w:val="21"/>
                <w:szCs w:val="21"/>
              </w:rPr>
            </w:pPr>
            <w:r w:rsidRPr="00961DAF">
              <w:rPr>
                <w:rFonts w:cs="Arial"/>
                <w:bCs/>
                <w:sz w:val="21"/>
                <w:szCs w:val="21"/>
              </w:rPr>
              <w:t>Attendance at examination committee</w:t>
            </w:r>
            <w:r w:rsidR="0022409B">
              <w:rPr>
                <w:rFonts w:cs="Arial"/>
                <w:bCs/>
                <w:sz w:val="21"/>
                <w:szCs w:val="21"/>
              </w:rPr>
              <w:t>/s</w:t>
            </w:r>
            <w:r w:rsidR="006D50F1" w:rsidRPr="00961DAF">
              <w:rPr>
                <w:rFonts w:cs="Arial"/>
                <w:bCs/>
                <w:sz w:val="21"/>
                <w:szCs w:val="21"/>
              </w:rPr>
              <w:t xml:space="preserve"> </w:t>
            </w:r>
          </w:p>
        </w:tc>
        <w:tc>
          <w:tcPr>
            <w:tcW w:w="2705" w:type="dxa"/>
            <w:tcBorders>
              <w:top w:val="single" w:sz="4" w:space="0" w:color="auto"/>
              <w:left w:val="single" w:sz="4" w:space="0" w:color="auto"/>
              <w:bottom w:val="single" w:sz="4" w:space="0" w:color="auto"/>
              <w:right w:val="single" w:sz="4" w:space="0" w:color="auto"/>
            </w:tcBorders>
            <w:vAlign w:val="center"/>
          </w:tcPr>
          <w:p w14:paraId="6C087A85" w14:textId="4967F467" w:rsidR="00C45FAA" w:rsidRPr="00961DAF" w:rsidRDefault="00C45FAA">
            <w:pPr>
              <w:pStyle w:val="tabletextv1"/>
              <w:rPr>
                <w:sz w:val="21"/>
                <w:szCs w:val="21"/>
              </w:rPr>
            </w:pPr>
            <w:r w:rsidRPr="00961DAF">
              <w:rPr>
                <w:sz w:val="21"/>
                <w:szCs w:val="21"/>
              </w:rPr>
              <w:t>Date of meeting</w:t>
            </w:r>
          </w:p>
        </w:tc>
      </w:tr>
      <w:tr w:rsidR="00C45FAA" w:rsidRPr="00961DAF" w14:paraId="7462F3F2" w14:textId="77777777" w:rsidTr="00961DAF">
        <w:trPr>
          <w:trHeight w:val="454"/>
        </w:trPr>
        <w:tc>
          <w:tcPr>
            <w:tcW w:w="6923" w:type="dxa"/>
            <w:gridSpan w:val="2"/>
            <w:tcBorders>
              <w:top w:val="single" w:sz="4" w:space="0" w:color="auto"/>
              <w:left w:val="single" w:sz="4" w:space="0" w:color="auto"/>
              <w:bottom w:val="single" w:sz="4" w:space="0" w:color="auto"/>
              <w:right w:val="single" w:sz="4" w:space="0" w:color="auto"/>
            </w:tcBorders>
            <w:vAlign w:val="center"/>
          </w:tcPr>
          <w:p w14:paraId="181837D6" w14:textId="247AC14B" w:rsidR="00C45FAA" w:rsidRPr="00961DAF" w:rsidRDefault="0002242B" w:rsidP="00E02E9E">
            <w:pPr>
              <w:rPr>
                <w:rFonts w:cs="Arial"/>
                <w:bCs/>
                <w:sz w:val="21"/>
                <w:szCs w:val="21"/>
              </w:rPr>
            </w:pPr>
            <w:r w:rsidRPr="00961DAF">
              <w:rPr>
                <w:rFonts w:cs="Arial"/>
                <w:bCs/>
                <w:sz w:val="21"/>
                <w:szCs w:val="21"/>
              </w:rPr>
              <w:t>Other v</w:t>
            </w:r>
            <w:r w:rsidR="00C45FAA" w:rsidRPr="00961DAF">
              <w:rPr>
                <w:rFonts w:cs="Arial"/>
                <w:bCs/>
                <w:sz w:val="21"/>
                <w:szCs w:val="21"/>
              </w:rPr>
              <w:t>isit</w:t>
            </w:r>
            <w:r w:rsidRPr="00961DAF">
              <w:rPr>
                <w:rFonts w:cs="Arial"/>
                <w:bCs/>
                <w:sz w:val="21"/>
                <w:szCs w:val="21"/>
              </w:rPr>
              <w:t xml:space="preserve">s to Oxford Brookes </w:t>
            </w:r>
            <w:r w:rsidRPr="00652A00">
              <w:rPr>
                <w:rFonts w:cs="Arial"/>
                <w:bCs/>
                <w:color w:val="FF0000"/>
                <w:sz w:val="21"/>
                <w:szCs w:val="21"/>
              </w:rPr>
              <w:t>(please give brief details e.g. purpose of visit, who you met with)</w:t>
            </w:r>
          </w:p>
        </w:tc>
        <w:tc>
          <w:tcPr>
            <w:tcW w:w="2705" w:type="dxa"/>
            <w:tcBorders>
              <w:top w:val="single" w:sz="4" w:space="0" w:color="auto"/>
              <w:left w:val="single" w:sz="4" w:space="0" w:color="auto"/>
              <w:bottom w:val="single" w:sz="4" w:space="0" w:color="auto"/>
              <w:right w:val="single" w:sz="4" w:space="0" w:color="auto"/>
            </w:tcBorders>
            <w:vAlign w:val="center"/>
          </w:tcPr>
          <w:p w14:paraId="7422C16A" w14:textId="7069110B" w:rsidR="00C45FAA" w:rsidRPr="00961DAF" w:rsidRDefault="0002242B">
            <w:pPr>
              <w:pStyle w:val="tabletextv1"/>
              <w:rPr>
                <w:sz w:val="21"/>
                <w:szCs w:val="21"/>
              </w:rPr>
            </w:pPr>
            <w:r w:rsidRPr="00961DAF">
              <w:rPr>
                <w:sz w:val="21"/>
                <w:szCs w:val="21"/>
              </w:rPr>
              <w:t>Date/s of visits</w:t>
            </w:r>
          </w:p>
        </w:tc>
      </w:tr>
      <w:tr w:rsidR="00C45FAA" w:rsidRPr="00961DAF" w14:paraId="7E574F1F" w14:textId="77777777" w:rsidTr="00961DAF">
        <w:trPr>
          <w:trHeight w:val="454"/>
        </w:trPr>
        <w:tc>
          <w:tcPr>
            <w:tcW w:w="6923" w:type="dxa"/>
            <w:gridSpan w:val="2"/>
            <w:tcBorders>
              <w:top w:val="single" w:sz="4" w:space="0" w:color="auto"/>
              <w:left w:val="single" w:sz="4" w:space="0" w:color="auto"/>
              <w:bottom w:val="single" w:sz="4" w:space="0" w:color="auto"/>
              <w:right w:val="single" w:sz="4" w:space="0" w:color="auto"/>
            </w:tcBorders>
            <w:vAlign w:val="center"/>
          </w:tcPr>
          <w:p w14:paraId="15A6EDFA" w14:textId="64F3179B" w:rsidR="00C45FAA" w:rsidRPr="00961DAF" w:rsidRDefault="0002242B" w:rsidP="0002242B">
            <w:pPr>
              <w:rPr>
                <w:rFonts w:cs="Arial"/>
                <w:bCs/>
                <w:sz w:val="21"/>
                <w:szCs w:val="21"/>
              </w:rPr>
            </w:pPr>
            <w:r w:rsidRPr="00961DAF">
              <w:rPr>
                <w:rFonts w:cs="Arial"/>
                <w:bCs/>
                <w:sz w:val="21"/>
                <w:szCs w:val="21"/>
              </w:rPr>
              <w:t xml:space="preserve">Visits to partner organisations/placements </w:t>
            </w:r>
            <w:r w:rsidRPr="0022409B">
              <w:rPr>
                <w:rFonts w:cs="Arial"/>
                <w:bCs/>
                <w:color w:val="FF0000"/>
                <w:sz w:val="21"/>
                <w:szCs w:val="21"/>
              </w:rPr>
              <w:t>(please give brief details, e.g. location/s visited, purpose of visit/s, who you met with)</w:t>
            </w:r>
          </w:p>
        </w:tc>
        <w:tc>
          <w:tcPr>
            <w:tcW w:w="2705" w:type="dxa"/>
            <w:tcBorders>
              <w:top w:val="single" w:sz="4" w:space="0" w:color="auto"/>
              <w:left w:val="single" w:sz="4" w:space="0" w:color="auto"/>
              <w:bottom w:val="single" w:sz="4" w:space="0" w:color="auto"/>
              <w:right w:val="single" w:sz="4" w:space="0" w:color="auto"/>
            </w:tcBorders>
            <w:vAlign w:val="center"/>
          </w:tcPr>
          <w:p w14:paraId="400441A6" w14:textId="09BFBAB3" w:rsidR="00C45FAA" w:rsidRPr="00961DAF" w:rsidRDefault="0002242B">
            <w:pPr>
              <w:pStyle w:val="tabletextv1"/>
              <w:rPr>
                <w:sz w:val="21"/>
                <w:szCs w:val="21"/>
              </w:rPr>
            </w:pPr>
            <w:r w:rsidRPr="00961DAF">
              <w:rPr>
                <w:sz w:val="21"/>
                <w:szCs w:val="21"/>
              </w:rPr>
              <w:t>Date/s of visits</w:t>
            </w:r>
          </w:p>
        </w:tc>
      </w:tr>
    </w:tbl>
    <w:p w14:paraId="7D2A60EF" w14:textId="77777777" w:rsidR="006052BF" w:rsidRDefault="006052BF" w:rsidP="006052BF">
      <w:pPr>
        <w:rPr>
          <w:rFonts w:cs="Arial"/>
          <w:sz w:val="22"/>
        </w:rPr>
      </w:pPr>
    </w:p>
    <w:p w14:paraId="66DCDFA8" w14:textId="77777777" w:rsidR="00DB62AA" w:rsidRDefault="00DB62AA" w:rsidP="00DB62AA">
      <w:pPr>
        <w:jc w:val="center"/>
        <w:rPr>
          <w:sz w:val="21"/>
          <w:szCs w:val="21"/>
        </w:rPr>
      </w:pPr>
    </w:p>
    <w:p w14:paraId="7D538AF7" w14:textId="77777777" w:rsidR="00FC51E5" w:rsidRPr="00FC51E5" w:rsidRDefault="00FC51E5" w:rsidP="00DB62AA">
      <w:pPr>
        <w:jc w:val="center"/>
        <w:rPr>
          <w:color w:val="FF0000"/>
          <w:sz w:val="21"/>
          <w:szCs w:val="21"/>
        </w:rPr>
      </w:pPr>
      <w:r w:rsidRPr="00FC51E5">
        <w:rPr>
          <w:color w:val="FF0000"/>
          <w:sz w:val="21"/>
          <w:szCs w:val="21"/>
        </w:rPr>
        <w:t xml:space="preserve">If your report covers more than one programme or partner organisation, </w:t>
      </w:r>
    </w:p>
    <w:p w14:paraId="1220864E" w14:textId="3D6F9929" w:rsidR="00FC51E5" w:rsidRPr="00FC51E5" w:rsidRDefault="00FC51E5" w:rsidP="00DB62AA">
      <w:pPr>
        <w:jc w:val="center"/>
        <w:rPr>
          <w:color w:val="FF0000"/>
          <w:sz w:val="21"/>
          <w:szCs w:val="21"/>
        </w:rPr>
      </w:pPr>
      <w:r w:rsidRPr="00FC51E5">
        <w:rPr>
          <w:color w:val="FF0000"/>
          <w:sz w:val="21"/>
          <w:szCs w:val="21"/>
        </w:rPr>
        <w:t>please clearly identify the programme or partner to which any specific comments apply.</w:t>
      </w:r>
    </w:p>
    <w:p w14:paraId="4B6D5C02" w14:textId="77777777" w:rsidR="00FC51E5" w:rsidRPr="00FC51E5" w:rsidRDefault="00FC51E5" w:rsidP="00DB62AA">
      <w:pPr>
        <w:jc w:val="center"/>
        <w:rPr>
          <w:color w:val="FF0000"/>
          <w:sz w:val="21"/>
          <w:szCs w:val="21"/>
        </w:rPr>
      </w:pPr>
    </w:p>
    <w:p w14:paraId="45F76C08" w14:textId="77777777" w:rsidR="00CC7202" w:rsidRDefault="00DB62AA" w:rsidP="00DB62AA">
      <w:pPr>
        <w:jc w:val="center"/>
        <w:rPr>
          <w:color w:val="FF0000"/>
          <w:sz w:val="21"/>
          <w:szCs w:val="21"/>
        </w:rPr>
      </w:pPr>
      <w:r w:rsidRPr="00FC51E5">
        <w:rPr>
          <w:color w:val="FF0000"/>
          <w:sz w:val="21"/>
          <w:szCs w:val="21"/>
        </w:rPr>
        <w:t>External Examiners’ reports are made available to staff and students on the programme</w:t>
      </w:r>
      <w:r w:rsidR="00CC7202">
        <w:rPr>
          <w:color w:val="FF0000"/>
          <w:sz w:val="21"/>
          <w:szCs w:val="21"/>
        </w:rPr>
        <w:t xml:space="preserve">, </w:t>
      </w:r>
    </w:p>
    <w:p w14:paraId="37B1C9B9" w14:textId="3FF847C6" w:rsidR="00DB62AA" w:rsidRDefault="00CC7202" w:rsidP="00DB62AA">
      <w:pPr>
        <w:jc w:val="center"/>
        <w:rPr>
          <w:color w:val="FF0000"/>
          <w:sz w:val="21"/>
          <w:szCs w:val="21"/>
        </w:rPr>
      </w:pPr>
      <w:r>
        <w:rPr>
          <w:color w:val="FF0000"/>
          <w:sz w:val="21"/>
          <w:szCs w:val="21"/>
        </w:rPr>
        <w:t>so p</w:t>
      </w:r>
      <w:r w:rsidR="00DB62AA" w:rsidRPr="00FC51E5">
        <w:rPr>
          <w:color w:val="FF0000"/>
          <w:sz w:val="21"/>
          <w:szCs w:val="21"/>
        </w:rPr>
        <w:t>lease DO NOT include student or staff names in any part of this report.</w:t>
      </w:r>
    </w:p>
    <w:p w14:paraId="32E63ABE" w14:textId="0D2AABB4" w:rsidR="00CC7202" w:rsidRDefault="00CC7202" w:rsidP="00DB62AA">
      <w:pPr>
        <w:jc w:val="center"/>
        <w:rPr>
          <w:rFonts w:cs="Arial"/>
          <w:color w:val="FF0000"/>
          <w:sz w:val="21"/>
          <w:szCs w:val="21"/>
        </w:rPr>
      </w:pPr>
    </w:p>
    <w:p w14:paraId="4DB0D2C5" w14:textId="77777777" w:rsidR="007D2966" w:rsidRDefault="00D57A1F" w:rsidP="00DB62AA">
      <w:pPr>
        <w:jc w:val="center"/>
        <w:rPr>
          <w:rFonts w:cs="Arial"/>
          <w:color w:val="FF0000"/>
          <w:sz w:val="21"/>
          <w:szCs w:val="21"/>
        </w:rPr>
      </w:pPr>
      <w:r>
        <w:rPr>
          <w:rFonts w:cs="Arial"/>
          <w:color w:val="FF0000"/>
          <w:sz w:val="21"/>
          <w:szCs w:val="21"/>
        </w:rPr>
        <w:t>The</w:t>
      </w:r>
      <w:r w:rsidR="00CC7202">
        <w:rPr>
          <w:rFonts w:cs="Arial"/>
          <w:color w:val="FF0000"/>
          <w:sz w:val="21"/>
          <w:szCs w:val="21"/>
        </w:rPr>
        <w:t xml:space="preserve"> information you provide in this report will be used in the quality assurance processes, for the purposes of improving the learning </w:t>
      </w:r>
      <w:r w:rsidR="004077CC">
        <w:rPr>
          <w:rFonts w:cs="Arial"/>
          <w:color w:val="FF0000"/>
          <w:sz w:val="21"/>
          <w:szCs w:val="21"/>
        </w:rPr>
        <w:t>experience</w:t>
      </w:r>
      <w:r w:rsidR="00CC7202">
        <w:rPr>
          <w:rFonts w:cs="Arial"/>
          <w:color w:val="FF0000"/>
          <w:sz w:val="21"/>
          <w:szCs w:val="21"/>
        </w:rPr>
        <w:t xml:space="preserve"> we offer our students. External examiners’ reports are </w:t>
      </w:r>
      <w:r w:rsidR="0022409B">
        <w:rPr>
          <w:rFonts w:cs="Arial"/>
          <w:color w:val="FF0000"/>
          <w:sz w:val="21"/>
          <w:szCs w:val="21"/>
        </w:rPr>
        <w:t>NOT</w:t>
      </w:r>
      <w:r w:rsidR="00CC7202">
        <w:rPr>
          <w:rFonts w:cs="Arial"/>
          <w:color w:val="FF0000"/>
          <w:sz w:val="21"/>
          <w:szCs w:val="21"/>
        </w:rPr>
        <w:t xml:space="preserve"> used in the </w:t>
      </w:r>
      <w:hyperlink r:id="rId9" w:history="1">
        <w:r w:rsidR="00513856" w:rsidRPr="00513856">
          <w:rPr>
            <w:rStyle w:val="Hyperlink"/>
            <w:rFonts w:cs="Arial"/>
            <w:sz w:val="21"/>
            <w:szCs w:val="21"/>
          </w:rPr>
          <w:t>Performance and Development Review</w:t>
        </w:r>
      </w:hyperlink>
      <w:r w:rsidR="00513856">
        <w:rPr>
          <w:rFonts w:cs="Arial"/>
          <w:color w:val="FF0000"/>
          <w:sz w:val="21"/>
          <w:szCs w:val="21"/>
        </w:rPr>
        <w:t xml:space="preserve"> (PDR) of individual members of staff.</w:t>
      </w:r>
    </w:p>
    <w:p w14:paraId="3A948A56" w14:textId="641D28BD" w:rsidR="00DB62AA" w:rsidRPr="00FC51E5" w:rsidRDefault="007D2966" w:rsidP="00DB62AA">
      <w:pPr>
        <w:jc w:val="center"/>
        <w:rPr>
          <w:rFonts w:cs="Arial"/>
          <w:color w:val="FF0000"/>
          <w:sz w:val="21"/>
          <w:szCs w:val="21"/>
        </w:rPr>
      </w:pPr>
      <w:r w:rsidRPr="00FC51E5">
        <w:rPr>
          <w:rFonts w:cs="Arial"/>
          <w:color w:val="FF0000"/>
          <w:sz w:val="21"/>
          <w:szCs w:val="21"/>
        </w:rPr>
        <w:t xml:space="preserve"> </w:t>
      </w:r>
    </w:p>
    <w:p w14:paraId="6F8BCDB2" w14:textId="1703F0E6" w:rsidR="00DB62AA" w:rsidRPr="00FC51E5" w:rsidRDefault="00DB62AA" w:rsidP="00DB62AA">
      <w:pPr>
        <w:jc w:val="center"/>
        <w:rPr>
          <w:rFonts w:cs="Arial"/>
          <w:color w:val="FF0000"/>
          <w:sz w:val="21"/>
          <w:szCs w:val="21"/>
        </w:rPr>
      </w:pPr>
      <w:r w:rsidRPr="00FC51E5">
        <w:rPr>
          <w:rFonts w:cs="Arial"/>
          <w:color w:val="FF0000"/>
          <w:sz w:val="21"/>
          <w:szCs w:val="21"/>
        </w:rPr>
        <w:t>Please delete any red (explanatory) text under each question before submitting your report.</w:t>
      </w:r>
    </w:p>
    <w:p w14:paraId="5E8770F8" w14:textId="77777777" w:rsidR="00DB62AA" w:rsidRPr="00961DAF" w:rsidRDefault="00DB62AA" w:rsidP="00DB62AA">
      <w:pPr>
        <w:jc w:val="center"/>
        <w:rPr>
          <w:sz w:val="21"/>
          <w:szCs w:val="21"/>
        </w:rPr>
      </w:pPr>
    </w:p>
    <w:p w14:paraId="001E6EC4" w14:textId="05ED1904" w:rsidR="00C807C4" w:rsidRDefault="00C807C4">
      <w:pPr>
        <w:rPr>
          <w:rFonts w:ascii="Arial Black" w:hAnsi="Arial Black" w:cs="Arial"/>
          <w:b/>
          <w:bCs/>
          <w:sz w:val="22"/>
          <w:szCs w:val="22"/>
        </w:rPr>
      </w:pPr>
      <w:r>
        <w:rPr>
          <w:rFonts w:ascii="Arial Black" w:hAnsi="Arial Black" w:cs="Arial"/>
          <w:b/>
          <w:bCs/>
          <w:sz w:val="22"/>
          <w:szCs w:val="22"/>
        </w:rPr>
        <w:br w:type="page"/>
      </w:r>
      <w:r w:rsidR="00DB62AA">
        <w:rPr>
          <w:rFonts w:ascii="Arial Black" w:hAnsi="Arial Black" w:cs="Arial"/>
          <w:b/>
          <w:bCs/>
          <w:sz w:val="22"/>
          <w:szCs w:val="22"/>
        </w:rPr>
        <w:lastRenderedPageBreak/>
        <w:t xml:space="preserve"> </w:t>
      </w:r>
    </w:p>
    <w:p w14:paraId="7D939B94" w14:textId="120FB84F" w:rsidR="006052BF" w:rsidRPr="00892983" w:rsidRDefault="006052BF" w:rsidP="00892983">
      <w:pPr>
        <w:pStyle w:val="Heading1"/>
        <w:numPr>
          <w:ilvl w:val="0"/>
          <w:numId w:val="0"/>
        </w:numPr>
        <w:ind w:left="567" w:hanging="567"/>
        <w:rPr>
          <w:rFonts w:ascii="Arial Black" w:hAnsi="Arial Black"/>
        </w:rPr>
      </w:pPr>
      <w:r w:rsidRPr="00892983">
        <w:rPr>
          <w:rFonts w:ascii="Arial Black" w:hAnsi="Arial Black"/>
        </w:rPr>
        <w:t xml:space="preserve">SECTION 2: </w:t>
      </w:r>
      <w:r w:rsidR="00E2771E" w:rsidRPr="00892983">
        <w:rPr>
          <w:rFonts w:ascii="Arial Black" w:hAnsi="Arial Black"/>
        </w:rPr>
        <w:t>QUALITY ASSURANCE</w:t>
      </w:r>
    </w:p>
    <w:p w14:paraId="295CF52E" w14:textId="3F7BAB06" w:rsidR="00E2771E" w:rsidRDefault="00E2771E" w:rsidP="006052BF">
      <w:pPr>
        <w:rPr>
          <w:rFonts w:cs="Arial"/>
          <w:b/>
          <w:bCs/>
          <w:sz w:val="21"/>
          <w:szCs w:val="21"/>
        </w:rPr>
      </w:pPr>
    </w:p>
    <w:tbl>
      <w:tblPr>
        <w:tblStyle w:val="TableGrid"/>
        <w:tblW w:w="0" w:type="auto"/>
        <w:tblLook w:val="04A0" w:firstRow="1" w:lastRow="0" w:firstColumn="1" w:lastColumn="0" w:noHBand="0" w:noVBand="1"/>
        <w:tblCaption w:val="Quality Assurance"/>
        <w:tblDescription w:val="Questions relating to the standards set for the awards amd studemt work sampled."/>
      </w:tblPr>
      <w:tblGrid>
        <w:gridCol w:w="7225"/>
        <w:gridCol w:w="627"/>
        <w:gridCol w:w="628"/>
        <w:gridCol w:w="628"/>
        <w:gridCol w:w="628"/>
      </w:tblGrid>
      <w:tr w:rsidR="00B34159" w:rsidRPr="00B34159" w14:paraId="347EC01C" w14:textId="77777777" w:rsidTr="007F2E8F">
        <w:trPr>
          <w:trHeight w:val="1083"/>
        </w:trPr>
        <w:tc>
          <w:tcPr>
            <w:tcW w:w="7225" w:type="dxa"/>
            <w:vAlign w:val="center"/>
          </w:tcPr>
          <w:p w14:paraId="0F706D56" w14:textId="65AEB850" w:rsidR="00E2771E" w:rsidRPr="00681258" w:rsidRDefault="00E2771E" w:rsidP="00681258">
            <w:pPr>
              <w:pStyle w:val="ListParagraph"/>
              <w:numPr>
                <w:ilvl w:val="0"/>
                <w:numId w:val="15"/>
              </w:numPr>
              <w:ind w:left="306"/>
              <w:rPr>
                <w:rFonts w:cs="Arial"/>
                <w:b/>
                <w:bCs/>
                <w:sz w:val="21"/>
                <w:szCs w:val="21"/>
              </w:rPr>
            </w:pPr>
            <w:r w:rsidRPr="00681258">
              <w:rPr>
                <w:rFonts w:cs="Arial"/>
                <w:sz w:val="21"/>
                <w:szCs w:val="21"/>
              </w:rPr>
              <w:t xml:space="preserve">In your view, </w:t>
            </w:r>
            <w:r w:rsidR="00FC51E5" w:rsidRPr="00681258">
              <w:rPr>
                <w:rFonts w:cs="Arial"/>
                <w:sz w:val="21"/>
                <w:szCs w:val="21"/>
              </w:rPr>
              <w:t>were</w:t>
            </w:r>
            <w:r w:rsidRPr="00681258">
              <w:rPr>
                <w:rFonts w:cs="Arial"/>
                <w:sz w:val="21"/>
                <w:szCs w:val="21"/>
              </w:rPr>
              <w:t xml:space="preserve"> the standards set for the awards appropriate for qualifications at this level, in this discipline; bearing in mind relevant national reference points such as subject benchmark statements</w:t>
            </w:r>
            <w:r w:rsidR="00FC51E5" w:rsidRPr="00681258">
              <w:rPr>
                <w:rFonts w:cs="Arial"/>
                <w:sz w:val="21"/>
                <w:szCs w:val="21"/>
              </w:rPr>
              <w:t>, professional body requirements, etc?</w:t>
            </w:r>
          </w:p>
        </w:tc>
        <w:tc>
          <w:tcPr>
            <w:tcW w:w="2511" w:type="dxa"/>
            <w:gridSpan w:val="4"/>
            <w:vAlign w:val="center"/>
          </w:tcPr>
          <w:p w14:paraId="45E76F68" w14:textId="0925A850" w:rsidR="00E2771E" w:rsidRPr="00B34159" w:rsidRDefault="00E2771E" w:rsidP="00E2771E">
            <w:pPr>
              <w:jc w:val="center"/>
              <w:rPr>
                <w:rFonts w:cs="Arial"/>
                <w:b/>
                <w:sz w:val="21"/>
                <w:szCs w:val="21"/>
              </w:rPr>
            </w:pPr>
            <w:r w:rsidRPr="00B34159">
              <w:rPr>
                <w:rFonts w:cs="Arial"/>
                <w:b/>
                <w:bCs/>
                <w:sz w:val="21"/>
                <w:szCs w:val="21"/>
              </w:rPr>
              <w:t>Yes / No</w:t>
            </w:r>
          </w:p>
          <w:p w14:paraId="671F3D47" w14:textId="77777777" w:rsidR="00E2771E" w:rsidRPr="00B34159" w:rsidRDefault="00E2771E" w:rsidP="00E2771E">
            <w:pPr>
              <w:jc w:val="center"/>
              <w:rPr>
                <w:rFonts w:cs="Arial"/>
                <w:b/>
                <w:bCs/>
                <w:sz w:val="21"/>
                <w:szCs w:val="21"/>
              </w:rPr>
            </w:pPr>
          </w:p>
        </w:tc>
      </w:tr>
      <w:tr w:rsidR="00B34159" w:rsidRPr="00B34159" w14:paraId="1FB591C8" w14:textId="77777777" w:rsidTr="007F2E8F">
        <w:trPr>
          <w:trHeight w:val="985"/>
        </w:trPr>
        <w:tc>
          <w:tcPr>
            <w:tcW w:w="7225" w:type="dxa"/>
            <w:vAlign w:val="center"/>
          </w:tcPr>
          <w:p w14:paraId="7D9CBA8D" w14:textId="51C26875" w:rsidR="00E2771E" w:rsidRPr="00681258" w:rsidRDefault="00E2771E" w:rsidP="00681258">
            <w:pPr>
              <w:pStyle w:val="ListParagraph"/>
              <w:numPr>
                <w:ilvl w:val="0"/>
                <w:numId w:val="15"/>
              </w:numPr>
              <w:ind w:left="306"/>
              <w:rPr>
                <w:rFonts w:cs="Arial"/>
                <w:sz w:val="21"/>
                <w:szCs w:val="21"/>
              </w:rPr>
            </w:pPr>
            <w:r w:rsidRPr="00681258">
              <w:rPr>
                <w:rFonts w:cs="Arial"/>
                <w:sz w:val="21"/>
                <w:szCs w:val="21"/>
              </w:rPr>
              <w:t xml:space="preserve">From the student work you sampled, </w:t>
            </w:r>
            <w:r w:rsidR="00FC51E5" w:rsidRPr="00681258">
              <w:rPr>
                <w:rFonts w:cs="Arial"/>
                <w:sz w:val="21"/>
                <w:szCs w:val="21"/>
              </w:rPr>
              <w:t>were</w:t>
            </w:r>
            <w:r w:rsidRPr="00681258">
              <w:rPr>
                <w:rFonts w:cs="Arial"/>
                <w:sz w:val="21"/>
                <w:szCs w:val="21"/>
              </w:rPr>
              <w:t xml:space="preserve"> the standards of student performance comparable with similar programmes and subjects in other UK higher education institutions with which you are familiar? </w:t>
            </w:r>
          </w:p>
        </w:tc>
        <w:tc>
          <w:tcPr>
            <w:tcW w:w="2511" w:type="dxa"/>
            <w:gridSpan w:val="4"/>
            <w:vAlign w:val="center"/>
          </w:tcPr>
          <w:p w14:paraId="39E03789" w14:textId="04B6C116" w:rsidR="00E2771E" w:rsidRPr="00B34159" w:rsidRDefault="00E2771E" w:rsidP="00E2771E">
            <w:pPr>
              <w:jc w:val="center"/>
              <w:rPr>
                <w:rFonts w:cs="Arial"/>
                <w:b/>
                <w:sz w:val="21"/>
                <w:szCs w:val="21"/>
              </w:rPr>
            </w:pPr>
            <w:r w:rsidRPr="00B34159">
              <w:rPr>
                <w:rFonts w:cs="Arial"/>
                <w:b/>
                <w:bCs/>
                <w:sz w:val="21"/>
                <w:szCs w:val="21"/>
              </w:rPr>
              <w:t>Yes / No</w:t>
            </w:r>
          </w:p>
          <w:p w14:paraId="00AD9EE6" w14:textId="77777777" w:rsidR="00E2771E" w:rsidRPr="00B34159" w:rsidRDefault="00E2771E" w:rsidP="00E2771E">
            <w:pPr>
              <w:jc w:val="center"/>
              <w:rPr>
                <w:rFonts w:cs="Arial"/>
                <w:b/>
                <w:bCs/>
                <w:sz w:val="21"/>
                <w:szCs w:val="21"/>
              </w:rPr>
            </w:pPr>
          </w:p>
        </w:tc>
      </w:tr>
      <w:tr w:rsidR="00FC51E5" w:rsidRPr="00B34159" w14:paraId="465AAA1E" w14:textId="77777777" w:rsidTr="007F2E8F">
        <w:trPr>
          <w:trHeight w:val="869"/>
        </w:trPr>
        <w:tc>
          <w:tcPr>
            <w:tcW w:w="7225" w:type="dxa"/>
            <w:vAlign w:val="center"/>
          </w:tcPr>
          <w:p w14:paraId="71B3FC21" w14:textId="24AF79B1" w:rsidR="00FC51E5" w:rsidRPr="00681258" w:rsidRDefault="00FC51E5" w:rsidP="00681258">
            <w:pPr>
              <w:pStyle w:val="ListParagraph"/>
              <w:numPr>
                <w:ilvl w:val="0"/>
                <w:numId w:val="15"/>
              </w:numPr>
              <w:ind w:left="306"/>
              <w:rPr>
                <w:rFonts w:cs="Arial"/>
                <w:sz w:val="21"/>
                <w:szCs w:val="21"/>
              </w:rPr>
            </w:pPr>
            <w:r w:rsidRPr="00681258">
              <w:rPr>
                <w:rFonts w:cs="Arial"/>
                <w:iCs/>
                <w:sz w:val="21"/>
                <w:szCs w:val="21"/>
              </w:rPr>
              <w:t>If you have been appointed to comment on whether the provision you examine meets professional body standards, were you satisfied that the provision meets the current requirements of that/those body/</w:t>
            </w:r>
            <w:proofErr w:type="spellStart"/>
            <w:r w:rsidRPr="00681258">
              <w:rPr>
                <w:rFonts w:cs="Arial"/>
                <w:iCs/>
                <w:sz w:val="21"/>
                <w:szCs w:val="21"/>
              </w:rPr>
              <w:t>ies</w:t>
            </w:r>
            <w:proofErr w:type="spellEnd"/>
            <w:r w:rsidRPr="00681258">
              <w:rPr>
                <w:rFonts w:cs="Arial"/>
                <w:iCs/>
                <w:sz w:val="21"/>
                <w:szCs w:val="21"/>
              </w:rPr>
              <w:t>?</w:t>
            </w:r>
          </w:p>
        </w:tc>
        <w:tc>
          <w:tcPr>
            <w:tcW w:w="2511" w:type="dxa"/>
            <w:gridSpan w:val="4"/>
            <w:vAlign w:val="center"/>
          </w:tcPr>
          <w:p w14:paraId="20DC8157" w14:textId="18CEA11F" w:rsidR="00FC51E5" w:rsidRPr="00B34159" w:rsidRDefault="00FC51E5" w:rsidP="00E2771E">
            <w:pPr>
              <w:jc w:val="center"/>
              <w:rPr>
                <w:rFonts w:cs="Arial"/>
                <w:b/>
                <w:bCs/>
                <w:sz w:val="21"/>
                <w:szCs w:val="21"/>
              </w:rPr>
            </w:pPr>
            <w:r>
              <w:rPr>
                <w:rFonts w:cs="Arial"/>
                <w:b/>
                <w:bCs/>
                <w:sz w:val="21"/>
                <w:szCs w:val="21"/>
              </w:rPr>
              <w:t>Yes/No</w:t>
            </w:r>
          </w:p>
        </w:tc>
      </w:tr>
      <w:tr w:rsidR="00B34159" w:rsidRPr="00B34159" w14:paraId="6EC38F60" w14:textId="77777777" w:rsidTr="007F2E8F">
        <w:trPr>
          <w:trHeight w:val="567"/>
        </w:trPr>
        <w:tc>
          <w:tcPr>
            <w:tcW w:w="7225" w:type="dxa"/>
            <w:vAlign w:val="center"/>
          </w:tcPr>
          <w:p w14:paraId="12E1EF1E" w14:textId="647F5485" w:rsidR="00E2771E" w:rsidRPr="00681258" w:rsidRDefault="00E2771E" w:rsidP="00681258">
            <w:pPr>
              <w:pStyle w:val="ListParagraph"/>
              <w:numPr>
                <w:ilvl w:val="0"/>
                <w:numId w:val="15"/>
              </w:numPr>
              <w:ind w:left="306"/>
              <w:rPr>
                <w:rFonts w:eastAsia="Times New Roman" w:cs="Arial"/>
                <w:sz w:val="21"/>
                <w:szCs w:val="21"/>
              </w:rPr>
            </w:pPr>
            <w:r w:rsidRPr="00681258">
              <w:rPr>
                <w:rFonts w:cs="Arial"/>
                <w:sz w:val="21"/>
                <w:szCs w:val="21"/>
              </w:rPr>
              <w:t>Overall, do you consider that the processes for assessment, examination and the determination of awards were sound and fairly conducted?</w:t>
            </w:r>
          </w:p>
        </w:tc>
        <w:tc>
          <w:tcPr>
            <w:tcW w:w="2511" w:type="dxa"/>
            <w:gridSpan w:val="4"/>
            <w:vAlign w:val="center"/>
          </w:tcPr>
          <w:p w14:paraId="2FA41250" w14:textId="77777777" w:rsidR="00E2771E" w:rsidRPr="00B34159" w:rsidRDefault="00E2771E" w:rsidP="00E2771E">
            <w:pPr>
              <w:jc w:val="center"/>
              <w:rPr>
                <w:rFonts w:cs="Arial"/>
                <w:b/>
                <w:sz w:val="21"/>
                <w:szCs w:val="21"/>
              </w:rPr>
            </w:pPr>
            <w:r w:rsidRPr="00B34159">
              <w:rPr>
                <w:rFonts w:cs="Arial"/>
                <w:b/>
                <w:bCs/>
                <w:sz w:val="21"/>
                <w:szCs w:val="21"/>
              </w:rPr>
              <w:t>Yes / No</w:t>
            </w:r>
          </w:p>
          <w:p w14:paraId="009EFFAF" w14:textId="77777777" w:rsidR="00E2771E" w:rsidRPr="00B34159" w:rsidRDefault="00E2771E" w:rsidP="00E2771E">
            <w:pPr>
              <w:jc w:val="center"/>
              <w:rPr>
                <w:rFonts w:cs="Arial"/>
                <w:b/>
                <w:bCs/>
                <w:sz w:val="21"/>
                <w:szCs w:val="21"/>
              </w:rPr>
            </w:pPr>
          </w:p>
        </w:tc>
      </w:tr>
      <w:tr w:rsidR="00541A1D" w:rsidRPr="00B34159" w14:paraId="2FFBC867" w14:textId="77777777" w:rsidTr="006619D3">
        <w:trPr>
          <w:trHeight w:val="524"/>
        </w:trPr>
        <w:tc>
          <w:tcPr>
            <w:tcW w:w="9736" w:type="dxa"/>
            <w:gridSpan w:val="5"/>
            <w:vAlign w:val="center"/>
          </w:tcPr>
          <w:p w14:paraId="7B738869" w14:textId="3576F6F9" w:rsidR="00541A1D" w:rsidRDefault="00541A1D" w:rsidP="00541A1D">
            <w:pPr>
              <w:rPr>
                <w:rFonts w:cs="Arial"/>
                <w:sz w:val="21"/>
                <w:szCs w:val="21"/>
              </w:rPr>
            </w:pPr>
            <w:r w:rsidRPr="00541A1D">
              <w:rPr>
                <w:rFonts w:cs="Arial"/>
                <w:color w:val="FF0000"/>
                <w:sz w:val="21"/>
                <w:szCs w:val="21"/>
              </w:rPr>
              <w:t xml:space="preserve">If you have answered ‘no’ to </w:t>
            </w:r>
            <w:r>
              <w:rPr>
                <w:rFonts w:cs="Arial"/>
                <w:color w:val="FF0000"/>
                <w:sz w:val="21"/>
                <w:szCs w:val="21"/>
              </w:rPr>
              <w:t xml:space="preserve">any of </w:t>
            </w:r>
            <w:r w:rsidRPr="00541A1D">
              <w:rPr>
                <w:rFonts w:cs="Arial"/>
                <w:color w:val="FF0000"/>
                <w:sz w:val="21"/>
                <w:szCs w:val="21"/>
              </w:rPr>
              <w:t>questions</w:t>
            </w:r>
            <w:r>
              <w:rPr>
                <w:rFonts w:cs="Arial"/>
                <w:color w:val="FF0000"/>
                <w:sz w:val="21"/>
                <w:szCs w:val="21"/>
              </w:rPr>
              <w:t xml:space="preserve"> 1-4</w:t>
            </w:r>
            <w:r w:rsidRPr="00541A1D">
              <w:rPr>
                <w:rFonts w:cs="Arial"/>
                <w:color w:val="FF0000"/>
                <w:sz w:val="21"/>
                <w:szCs w:val="21"/>
              </w:rPr>
              <w:t xml:space="preserve">, or would like to qualify </w:t>
            </w:r>
            <w:r>
              <w:rPr>
                <w:rFonts w:cs="Arial"/>
                <w:color w:val="FF0000"/>
                <w:sz w:val="21"/>
                <w:szCs w:val="21"/>
              </w:rPr>
              <w:t xml:space="preserve">any of </w:t>
            </w:r>
            <w:r w:rsidRPr="00541A1D">
              <w:rPr>
                <w:rFonts w:cs="Arial"/>
                <w:color w:val="FF0000"/>
                <w:sz w:val="21"/>
                <w:szCs w:val="21"/>
              </w:rPr>
              <w:t>your response</w:t>
            </w:r>
            <w:r>
              <w:rPr>
                <w:rFonts w:cs="Arial"/>
                <w:color w:val="FF0000"/>
                <w:sz w:val="21"/>
                <w:szCs w:val="21"/>
              </w:rPr>
              <w:t>s</w:t>
            </w:r>
            <w:r w:rsidRPr="00541A1D">
              <w:rPr>
                <w:rFonts w:cs="Arial"/>
                <w:color w:val="FF0000"/>
                <w:sz w:val="21"/>
                <w:szCs w:val="21"/>
              </w:rPr>
              <w:t>, please elaborate here…</w:t>
            </w:r>
          </w:p>
          <w:p w14:paraId="08D00927" w14:textId="2C19F909" w:rsidR="00541A1D" w:rsidRPr="00B34159" w:rsidRDefault="00541A1D" w:rsidP="00541A1D">
            <w:pPr>
              <w:rPr>
                <w:rFonts w:cs="Arial"/>
                <w:b/>
                <w:bCs/>
                <w:sz w:val="21"/>
                <w:szCs w:val="21"/>
              </w:rPr>
            </w:pPr>
          </w:p>
        </w:tc>
      </w:tr>
      <w:tr w:rsidR="007F2E8F" w:rsidRPr="00B34159" w14:paraId="403D62AA" w14:textId="77777777" w:rsidTr="007F2E8F">
        <w:trPr>
          <w:trHeight w:val="1232"/>
        </w:trPr>
        <w:tc>
          <w:tcPr>
            <w:tcW w:w="7225" w:type="dxa"/>
            <w:vAlign w:val="center"/>
          </w:tcPr>
          <w:p w14:paraId="635AA844" w14:textId="77777777" w:rsidR="007F2E8F" w:rsidRDefault="007F2E8F" w:rsidP="00681258">
            <w:pPr>
              <w:pStyle w:val="ListParagraph"/>
              <w:numPr>
                <w:ilvl w:val="0"/>
                <w:numId w:val="15"/>
              </w:numPr>
              <w:ind w:left="306"/>
              <w:rPr>
                <w:rFonts w:eastAsia="Times New Roman" w:cs="Arial"/>
                <w:sz w:val="21"/>
                <w:szCs w:val="21"/>
              </w:rPr>
            </w:pPr>
            <w:r w:rsidRPr="00681258">
              <w:rPr>
                <w:rFonts w:eastAsia="Times New Roman" w:cs="Arial"/>
                <w:sz w:val="21"/>
                <w:szCs w:val="21"/>
              </w:rPr>
              <w:t xml:space="preserve">How satisfied were you with your involvement in the assessment </w:t>
            </w:r>
            <w:r w:rsidRPr="00681258">
              <w:rPr>
                <w:rFonts w:cs="Arial"/>
                <w:sz w:val="21"/>
                <w:szCs w:val="21"/>
              </w:rPr>
              <w:t>processes</w:t>
            </w:r>
            <w:r w:rsidRPr="00681258">
              <w:rPr>
                <w:rFonts w:eastAsia="Times New Roman" w:cs="Arial"/>
                <w:sz w:val="21"/>
                <w:szCs w:val="21"/>
              </w:rPr>
              <w:t>, including e.g. the approval of draft exam papers and assessment briefs, sampling of assessed work, attendance at in-person assessments, and participation in the examination committee?</w:t>
            </w:r>
          </w:p>
          <w:p w14:paraId="09FC133B" w14:textId="693606FB" w:rsidR="007F2E8F" w:rsidRPr="007F2E8F" w:rsidRDefault="007F2E8F" w:rsidP="007F2E8F">
            <w:pPr>
              <w:pStyle w:val="ListParagraph"/>
              <w:ind w:left="306"/>
              <w:rPr>
                <w:rFonts w:eastAsia="Times New Roman" w:cs="Arial"/>
                <w:i/>
                <w:sz w:val="21"/>
                <w:szCs w:val="21"/>
              </w:rPr>
            </w:pPr>
            <w:r w:rsidRPr="007F2E8F">
              <w:rPr>
                <w:rFonts w:eastAsia="Times New Roman" w:cs="Arial"/>
                <w:i/>
                <w:sz w:val="21"/>
                <w:szCs w:val="21"/>
              </w:rPr>
              <w:t>(</w:t>
            </w:r>
            <w:r>
              <w:rPr>
                <w:rFonts w:eastAsia="Times New Roman" w:cs="Arial"/>
                <w:i/>
                <w:sz w:val="21"/>
                <w:szCs w:val="21"/>
              </w:rPr>
              <w:t xml:space="preserve">where </w:t>
            </w:r>
            <w:r w:rsidRPr="007F2E8F">
              <w:rPr>
                <w:rFonts w:eastAsia="Times New Roman" w:cs="Arial"/>
                <w:i/>
                <w:sz w:val="21"/>
                <w:szCs w:val="21"/>
              </w:rPr>
              <w:t>1 = very dissatisfied;</w:t>
            </w:r>
            <w:r>
              <w:rPr>
                <w:rFonts w:eastAsia="Times New Roman" w:cs="Arial"/>
                <w:i/>
                <w:sz w:val="21"/>
                <w:szCs w:val="21"/>
              </w:rPr>
              <w:t xml:space="preserve"> and</w:t>
            </w:r>
            <w:r w:rsidRPr="007F2E8F">
              <w:rPr>
                <w:rFonts w:eastAsia="Times New Roman" w:cs="Arial"/>
                <w:i/>
                <w:sz w:val="21"/>
                <w:szCs w:val="21"/>
              </w:rPr>
              <w:t xml:space="preserve"> 4 = highly satisfied)</w:t>
            </w:r>
          </w:p>
        </w:tc>
        <w:tc>
          <w:tcPr>
            <w:tcW w:w="627" w:type="dxa"/>
            <w:vAlign w:val="center"/>
          </w:tcPr>
          <w:p w14:paraId="7AF7F159" w14:textId="36592C31" w:rsidR="007F2E8F" w:rsidRPr="00B34159" w:rsidRDefault="007F2E8F" w:rsidP="008E2059">
            <w:pPr>
              <w:jc w:val="center"/>
              <w:rPr>
                <w:rFonts w:cs="Arial"/>
                <w:b/>
                <w:bCs/>
                <w:sz w:val="21"/>
                <w:szCs w:val="21"/>
              </w:rPr>
            </w:pPr>
            <w:r>
              <w:rPr>
                <w:rFonts w:cs="Arial"/>
                <w:b/>
                <w:bCs/>
                <w:sz w:val="21"/>
                <w:szCs w:val="21"/>
              </w:rPr>
              <w:t>1</w:t>
            </w:r>
          </w:p>
        </w:tc>
        <w:tc>
          <w:tcPr>
            <w:tcW w:w="628" w:type="dxa"/>
            <w:vAlign w:val="center"/>
          </w:tcPr>
          <w:p w14:paraId="14F2CE2F" w14:textId="1601161D" w:rsidR="007F2E8F" w:rsidRPr="00B34159" w:rsidRDefault="007F2E8F" w:rsidP="008E2059">
            <w:pPr>
              <w:jc w:val="center"/>
              <w:rPr>
                <w:rFonts w:cs="Arial"/>
                <w:b/>
                <w:bCs/>
                <w:sz w:val="21"/>
                <w:szCs w:val="21"/>
              </w:rPr>
            </w:pPr>
            <w:r>
              <w:rPr>
                <w:rFonts w:cs="Arial"/>
                <w:b/>
                <w:bCs/>
                <w:sz w:val="21"/>
                <w:szCs w:val="21"/>
              </w:rPr>
              <w:t>2</w:t>
            </w:r>
          </w:p>
        </w:tc>
        <w:tc>
          <w:tcPr>
            <w:tcW w:w="628" w:type="dxa"/>
            <w:vAlign w:val="center"/>
          </w:tcPr>
          <w:p w14:paraId="41DC9573" w14:textId="42BA26DC" w:rsidR="007F2E8F" w:rsidRPr="00B34159" w:rsidRDefault="007F2E8F" w:rsidP="008E2059">
            <w:pPr>
              <w:jc w:val="center"/>
              <w:rPr>
                <w:rFonts w:cs="Arial"/>
                <w:b/>
                <w:bCs/>
                <w:sz w:val="21"/>
                <w:szCs w:val="21"/>
              </w:rPr>
            </w:pPr>
            <w:r>
              <w:rPr>
                <w:rFonts w:cs="Arial"/>
                <w:b/>
                <w:bCs/>
                <w:sz w:val="21"/>
                <w:szCs w:val="21"/>
              </w:rPr>
              <w:t>3</w:t>
            </w:r>
          </w:p>
        </w:tc>
        <w:tc>
          <w:tcPr>
            <w:tcW w:w="628" w:type="dxa"/>
            <w:vAlign w:val="center"/>
          </w:tcPr>
          <w:p w14:paraId="267A633A" w14:textId="55DF63DF" w:rsidR="007F2E8F" w:rsidRPr="00B34159" w:rsidRDefault="007F2E8F" w:rsidP="008E2059">
            <w:pPr>
              <w:jc w:val="center"/>
              <w:rPr>
                <w:rFonts w:cs="Arial"/>
                <w:b/>
                <w:bCs/>
                <w:sz w:val="21"/>
                <w:szCs w:val="21"/>
              </w:rPr>
            </w:pPr>
            <w:r>
              <w:rPr>
                <w:rFonts w:cs="Arial"/>
                <w:b/>
                <w:bCs/>
                <w:sz w:val="21"/>
                <w:szCs w:val="21"/>
              </w:rPr>
              <w:t>4</w:t>
            </w:r>
          </w:p>
        </w:tc>
      </w:tr>
      <w:tr w:rsidR="00541A1D" w:rsidRPr="00B34159" w14:paraId="794881F0" w14:textId="77777777" w:rsidTr="0040336A">
        <w:trPr>
          <w:trHeight w:val="523"/>
        </w:trPr>
        <w:tc>
          <w:tcPr>
            <w:tcW w:w="9736" w:type="dxa"/>
            <w:gridSpan w:val="5"/>
            <w:vAlign w:val="center"/>
          </w:tcPr>
          <w:p w14:paraId="1B489C7D" w14:textId="77777777" w:rsidR="00541A1D" w:rsidRPr="00541A1D" w:rsidRDefault="00541A1D" w:rsidP="00541A1D">
            <w:pPr>
              <w:rPr>
                <w:rFonts w:eastAsia="Times New Roman" w:cs="Arial"/>
                <w:color w:val="FF0000"/>
                <w:sz w:val="21"/>
                <w:szCs w:val="21"/>
              </w:rPr>
            </w:pPr>
            <w:r w:rsidRPr="00541A1D">
              <w:rPr>
                <w:rFonts w:eastAsia="Times New Roman" w:cs="Arial"/>
                <w:color w:val="FF0000"/>
                <w:sz w:val="21"/>
                <w:szCs w:val="21"/>
              </w:rPr>
              <w:t>If you would like to explain your score, please elaborate here…</w:t>
            </w:r>
          </w:p>
          <w:p w14:paraId="671705DB" w14:textId="77777777" w:rsidR="00541A1D" w:rsidRPr="00B34159" w:rsidRDefault="00541A1D" w:rsidP="00541A1D">
            <w:pPr>
              <w:rPr>
                <w:rFonts w:cs="Arial"/>
                <w:b/>
                <w:bCs/>
                <w:sz w:val="21"/>
                <w:szCs w:val="21"/>
              </w:rPr>
            </w:pPr>
          </w:p>
        </w:tc>
      </w:tr>
      <w:tr w:rsidR="00B34159" w:rsidRPr="00B34159" w14:paraId="5A53AEEE" w14:textId="77777777" w:rsidTr="007F2E8F">
        <w:trPr>
          <w:trHeight w:val="700"/>
        </w:trPr>
        <w:tc>
          <w:tcPr>
            <w:tcW w:w="7225" w:type="dxa"/>
            <w:vAlign w:val="center"/>
          </w:tcPr>
          <w:p w14:paraId="13A6704A" w14:textId="077CD3EC" w:rsidR="00E2771E" w:rsidRPr="00681258" w:rsidRDefault="00E2771E" w:rsidP="00681258">
            <w:pPr>
              <w:pStyle w:val="ListParagraph"/>
              <w:numPr>
                <w:ilvl w:val="0"/>
                <w:numId w:val="15"/>
              </w:numPr>
              <w:ind w:left="306"/>
              <w:rPr>
                <w:rFonts w:cs="Arial"/>
                <w:bCs/>
                <w:sz w:val="21"/>
                <w:szCs w:val="21"/>
              </w:rPr>
            </w:pPr>
            <w:r w:rsidRPr="00681258">
              <w:rPr>
                <w:rFonts w:eastAsia="Times New Roman" w:cs="Arial"/>
                <w:sz w:val="21"/>
                <w:szCs w:val="21"/>
              </w:rPr>
              <w:t xml:space="preserve">Have you </w:t>
            </w:r>
            <w:r w:rsidRPr="00681258">
              <w:rPr>
                <w:rFonts w:cs="Arial"/>
                <w:sz w:val="21"/>
                <w:szCs w:val="21"/>
              </w:rPr>
              <w:t>seen</w:t>
            </w:r>
            <w:r w:rsidRPr="00681258">
              <w:rPr>
                <w:rFonts w:eastAsia="Times New Roman" w:cs="Arial"/>
                <w:sz w:val="21"/>
                <w:szCs w:val="21"/>
              </w:rPr>
              <w:t xml:space="preserve"> the assessment and feedback schedule for the semester/year that is shared with students?</w:t>
            </w:r>
          </w:p>
        </w:tc>
        <w:tc>
          <w:tcPr>
            <w:tcW w:w="2511" w:type="dxa"/>
            <w:gridSpan w:val="4"/>
            <w:vAlign w:val="center"/>
          </w:tcPr>
          <w:p w14:paraId="445F6550" w14:textId="77777777" w:rsidR="00E2771E" w:rsidRPr="00B34159" w:rsidRDefault="00E2771E" w:rsidP="00E2771E">
            <w:pPr>
              <w:jc w:val="center"/>
              <w:rPr>
                <w:rFonts w:cs="Arial"/>
                <w:b/>
                <w:sz w:val="21"/>
                <w:szCs w:val="21"/>
              </w:rPr>
            </w:pPr>
            <w:r w:rsidRPr="00B34159">
              <w:rPr>
                <w:rFonts w:cs="Arial"/>
                <w:b/>
                <w:bCs/>
                <w:sz w:val="21"/>
                <w:szCs w:val="21"/>
              </w:rPr>
              <w:t>Yes / No</w:t>
            </w:r>
          </w:p>
          <w:p w14:paraId="732E828F" w14:textId="77777777" w:rsidR="00E2771E" w:rsidRPr="00B34159" w:rsidRDefault="00E2771E" w:rsidP="00E2771E">
            <w:pPr>
              <w:jc w:val="center"/>
              <w:rPr>
                <w:rFonts w:cs="Arial"/>
                <w:b/>
                <w:bCs/>
                <w:sz w:val="21"/>
                <w:szCs w:val="21"/>
              </w:rPr>
            </w:pPr>
          </w:p>
        </w:tc>
      </w:tr>
      <w:tr w:rsidR="00FC51E5" w:rsidRPr="00B34159" w14:paraId="2B917CEE" w14:textId="77777777" w:rsidTr="007F2E8F">
        <w:trPr>
          <w:trHeight w:val="984"/>
        </w:trPr>
        <w:tc>
          <w:tcPr>
            <w:tcW w:w="7225" w:type="dxa"/>
            <w:vAlign w:val="center"/>
          </w:tcPr>
          <w:p w14:paraId="528657C6" w14:textId="4AFD97B2" w:rsidR="00B34159" w:rsidRPr="00681258" w:rsidRDefault="00681258" w:rsidP="00681258">
            <w:pPr>
              <w:pStyle w:val="ListParagraph"/>
              <w:numPr>
                <w:ilvl w:val="0"/>
                <w:numId w:val="15"/>
              </w:numPr>
              <w:ind w:left="306"/>
              <w:rPr>
                <w:rFonts w:eastAsia="Times New Roman" w:cs="Arial"/>
                <w:sz w:val="21"/>
                <w:szCs w:val="21"/>
              </w:rPr>
            </w:pPr>
            <w:r>
              <w:rPr>
                <w:rFonts w:cs="Arial"/>
                <w:sz w:val="21"/>
                <w:szCs w:val="21"/>
              </w:rPr>
              <w:t>Were</w:t>
            </w:r>
            <w:r w:rsidR="00B34159" w:rsidRPr="00681258">
              <w:rPr>
                <w:rFonts w:cs="Arial"/>
                <w:sz w:val="21"/>
                <w:szCs w:val="21"/>
              </w:rPr>
              <w:t xml:space="preserve"> you satisfied that the internal assessors had applied appropriate standards in the grading of student assessment, and that the standard of marking was consistent across the programme?</w:t>
            </w:r>
          </w:p>
        </w:tc>
        <w:tc>
          <w:tcPr>
            <w:tcW w:w="2511" w:type="dxa"/>
            <w:gridSpan w:val="4"/>
            <w:vAlign w:val="center"/>
          </w:tcPr>
          <w:p w14:paraId="06E21D7A" w14:textId="5F9A9CD4" w:rsidR="00B34159" w:rsidRPr="00B34159" w:rsidRDefault="00B34159" w:rsidP="00E2771E">
            <w:pPr>
              <w:jc w:val="center"/>
              <w:rPr>
                <w:rFonts w:cs="Arial"/>
                <w:b/>
                <w:bCs/>
                <w:sz w:val="21"/>
                <w:szCs w:val="21"/>
              </w:rPr>
            </w:pPr>
            <w:r>
              <w:rPr>
                <w:rFonts w:cs="Arial"/>
                <w:b/>
                <w:bCs/>
                <w:sz w:val="21"/>
                <w:szCs w:val="21"/>
              </w:rPr>
              <w:t>Yes/No</w:t>
            </w:r>
          </w:p>
        </w:tc>
      </w:tr>
      <w:tr w:rsidR="00646BC2" w:rsidRPr="00B34159" w14:paraId="740718CC" w14:textId="77777777" w:rsidTr="007F2E8F">
        <w:trPr>
          <w:trHeight w:val="839"/>
        </w:trPr>
        <w:tc>
          <w:tcPr>
            <w:tcW w:w="7225" w:type="dxa"/>
            <w:vAlign w:val="center"/>
          </w:tcPr>
          <w:p w14:paraId="57D78166" w14:textId="5CF52899" w:rsidR="00646BC2" w:rsidRPr="00681258" w:rsidRDefault="00646BC2" w:rsidP="00681258">
            <w:pPr>
              <w:pStyle w:val="ListParagraph"/>
              <w:numPr>
                <w:ilvl w:val="0"/>
                <w:numId w:val="15"/>
              </w:numPr>
              <w:ind w:left="306"/>
              <w:rPr>
                <w:rFonts w:cs="Arial"/>
                <w:sz w:val="21"/>
                <w:szCs w:val="21"/>
              </w:rPr>
            </w:pPr>
            <w:r w:rsidRPr="00681258">
              <w:rPr>
                <w:rFonts w:cs="Arial"/>
                <w:sz w:val="21"/>
                <w:szCs w:val="21"/>
              </w:rPr>
              <w:t xml:space="preserve">If the programme/s is/are delivered at multiple locations, were you satisfied that consistent assessment standards are being applied across delivery locations? </w:t>
            </w:r>
          </w:p>
        </w:tc>
        <w:tc>
          <w:tcPr>
            <w:tcW w:w="2511" w:type="dxa"/>
            <w:gridSpan w:val="4"/>
            <w:vAlign w:val="center"/>
          </w:tcPr>
          <w:p w14:paraId="018C0777" w14:textId="77777777" w:rsidR="00646BC2" w:rsidRPr="00B34159" w:rsidRDefault="00646BC2" w:rsidP="005327E2">
            <w:pPr>
              <w:jc w:val="center"/>
              <w:rPr>
                <w:rFonts w:cs="Arial"/>
                <w:b/>
                <w:bCs/>
                <w:sz w:val="21"/>
                <w:szCs w:val="21"/>
              </w:rPr>
            </w:pPr>
            <w:r>
              <w:rPr>
                <w:rFonts w:cs="Arial"/>
                <w:b/>
                <w:bCs/>
                <w:sz w:val="21"/>
                <w:szCs w:val="21"/>
              </w:rPr>
              <w:t>Yes/No</w:t>
            </w:r>
          </w:p>
        </w:tc>
      </w:tr>
      <w:tr w:rsidR="00541A1D" w:rsidRPr="00B34159" w14:paraId="6BD66461" w14:textId="77777777" w:rsidTr="00541A1D">
        <w:trPr>
          <w:trHeight w:val="825"/>
        </w:trPr>
        <w:tc>
          <w:tcPr>
            <w:tcW w:w="9736" w:type="dxa"/>
            <w:gridSpan w:val="5"/>
            <w:vAlign w:val="center"/>
          </w:tcPr>
          <w:p w14:paraId="34053FB9" w14:textId="4C231F15" w:rsidR="00541A1D" w:rsidRDefault="00541A1D" w:rsidP="00541A1D">
            <w:pPr>
              <w:rPr>
                <w:rFonts w:cs="Arial"/>
                <w:sz w:val="21"/>
                <w:szCs w:val="21"/>
              </w:rPr>
            </w:pPr>
            <w:r w:rsidRPr="00541A1D">
              <w:rPr>
                <w:rFonts w:cs="Arial"/>
                <w:color w:val="FF0000"/>
                <w:sz w:val="21"/>
                <w:szCs w:val="21"/>
              </w:rPr>
              <w:t xml:space="preserve">If you have answered ‘no’ to </w:t>
            </w:r>
            <w:r>
              <w:rPr>
                <w:rFonts w:cs="Arial"/>
                <w:color w:val="FF0000"/>
                <w:sz w:val="21"/>
                <w:szCs w:val="21"/>
              </w:rPr>
              <w:t xml:space="preserve">any of </w:t>
            </w:r>
            <w:r w:rsidRPr="00541A1D">
              <w:rPr>
                <w:rFonts w:cs="Arial"/>
                <w:color w:val="FF0000"/>
                <w:sz w:val="21"/>
                <w:szCs w:val="21"/>
              </w:rPr>
              <w:t>questions</w:t>
            </w:r>
            <w:r>
              <w:rPr>
                <w:rFonts w:cs="Arial"/>
                <w:color w:val="FF0000"/>
                <w:sz w:val="21"/>
                <w:szCs w:val="21"/>
              </w:rPr>
              <w:t xml:space="preserve"> 6-8</w:t>
            </w:r>
            <w:r w:rsidRPr="00541A1D">
              <w:rPr>
                <w:rFonts w:cs="Arial"/>
                <w:color w:val="FF0000"/>
                <w:sz w:val="21"/>
                <w:szCs w:val="21"/>
              </w:rPr>
              <w:t xml:space="preserve">, or would like to qualify </w:t>
            </w:r>
            <w:r>
              <w:rPr>
                <w:rFonts w:cs="Arial"/>
                <w:color w:val="FF0000"/>
                <w:sz w:val="21"/>
                <w:szCs w:val="21"/>
              </w:rPr>
              <w:t xml:space="preserve">any of </w:t>
            </w:r>
            <w:r w:rsidRPr="00541A1D">
              <w:rPr>
                <w:rFonts w:cs="Arial"/>
                <w:color w:val="FF0000"/>
                <w:sz w:val="21"/>
                <w:szCs w:val="21"/>
              </w:rPr>
              <w:t>your response</w:t>
            </w:r>
            <w:r>
              <w:rPr>
                <w:rFonts w:cs="Arial"/>
                <w:color w:val="FF0000"/>
                <w:sz w:val="21"/>
                <w:szCs w:val="21"/>
              </w:rPr>
              <w:t>s</w:t>
            </w:r>
            <w:r w:rsidRPr="00541A1D">
              <w:rPr>
                <w:rFonts w:cs="Arial"/>
                <w:color w:val="FF0000"/>
                <w:sz w:val="21"/>
                <w:szCs w:val="21"/>
              </w:rPr>
              <w:t>, please elaborate here…</w:t>
            </w:r>
          </w:p>
          <w:p w14:paraId="7179E1C0" w14:textId="77777777" w:rsidR="00541A1D" w:rsidRDefault="00541A1D" w:rsidP="00541A1D">
            <w:pPr>
              <w:rPr>
                <w:rFonts w:cs="Arial"/>
                <w:b/>
                <w:bCs/>
                <w:sz w:val="21"/>
                <w:szCs w:val="21"/>
              </w:rPr>
            </w:pPr>
          </w:p>
        </w:tc>
      </w:tr>
      <w:tr w:rsidR="00FC51E5" w:rsidRPr="00B34159" w14:paraId="00B13FD0" w14:textId="77777777" w:rsidTr="007F2E8F">
        <w:trPr>
          <w:trHeight w:val="559"/>
        </w:trPr>
        <w:tc>
          <w:tcPr>
            <w:tcW w:w="7225" w:type="dxa"/>
            <w:vAlign w:val="center"/>
          </w:tcPr>
          <w:p w14:paraId="47184F84" w14:textId="31C6C193" w:rsidR="00B34159" w:rsidRPr="00681258" w:rsidRDefault="00B34159" w:rsidP="00681258">
            <w:pPr>
              <w:pStyle w:val="ListParagraph"/>
              <w:numPr>
                <w:ilvl w:val="0"/>
                <w:numId w:val="15"/>
              </w:numPr>
              <w:ind w:left="306"/>
              <w:rPr>
                <w:rFonts w:eastAsia="Times New Roman" w:cs="Arial"/>
                <w:sz w:val="21"/>
                <w:szCs w:val="21"/>
              </w:rPr>
            </w:pPr>
            <w:r w:rsidRPr="00681258">
              <w:rPr>
                <w:rFonts w:eastAsia="Times New Roman" w:cs="Arial"/>
                <w:sz w:val="21"/>
                <w:szCs w:val="21"/>
              </w:rPr>
              <w:t>Were you satisfied that an effective internal moderation process is in place?</w:t>
            </w:r>
          </w:p>
        </w:tc>
        <w:tc>
          <w:tcPr>
            <w:tcW w:w="2511" w:type="dxa"/>
            <w:gridSpan w:val="4"/>
            <w:vAlign w:val="center"/>
          </w:tcPr>
          <w:p w14:paraId="0AAF4330" w14:textId="67CB4A06" w:rsidR="00B34159" w:rsidRPr="00B34159" w:rsidRDefault="00B34159" w:rsidP="00E2771E">
            <w:pPr>
              <w:jc w:val="center"/>
              <w:rPr>
                <w:rFonts w:cs="Arial"/>
                <w:b/>
                <w:bCs/>
                <w:sz w:val="21"/>
                <w:szCs w:val="21"/>
              </w:rPr>
            </w:pPr>
            <w:r>
              <w:rPr>
                <w:rFonts w:cs="Arial"/>
                <w:b/>
                <w:bCs/>
                <w:sz w:val="21"/>
                <w:szCs w:val="21"/>
              </w:rPr>
              <w:t>Yes/No</w:t>
            </w:r>
          </w:p>
        </w:tc>
      </w:tr>
      <w:tr w:rsidR="0038471D" w:rsidRPr="00B34159" w14:paraId="449BE714" w14:textId="77777777" w:rsidTr="007F2E8F">
        <w:trPr>
          <w:trHeight w:val="700"/>
        </w:trPr>
        <w:tc>
          <w:tcPr>
            <w:tcW w:w="7225" w:type="dxa"/>
            <w:vAlign w:val="center"/>
          </w:tcPr>
          <w:p w14:paraId="15292BEE" w14:textId="519D478D" w:rsidR="0038471D" w:rsidRPr="00681258" w:rsidRDefault="0038471D" w:rsidP="00681258">
            <w:pPr>
              <w:pStyle w:val="ListParagraph"/>
              <w:numPr>
                <w:ilvl w:val="0"/>
                <w:numId w:val="15"/>
              </w:numPr>
              <w:ind w:left="306"/>
              <w:rPr>
                <w:rFonts w:eastAsia="Times New Roman" w:cs="Arial"/>
                <w:sz w:val="21"/>
                <w:szCs w:val="21"/>
              </w:rPr>
            </w:pPr>
            <w:r w:rsidRPr="00681258">
              <w:rPr>
                <w:rFonts w:eastAsia="Times New Roman" w:cs="Arial"/>
                <w:sz w:val="21"/>
                <w:szCs w:val="21"/>
              </w:rPr>
              <w:t xml:space="preserve">Were you satisfied with the conduct and recommendations of the examination </w:t>
            </w:r>
            <w:r w:rsidRPr="00681258">
              <w:rPr>
                <w:rFonts w:cs="Arial"/>
                <w:sz w:val="21"/>
                <w:szCs w:val="21"/>
              </w:rPr>
              <w:t>committee</w:t>
            </w:r>
            <w:r w:rsidRPr="00681258">
              <w:rPr>
                <w:rFonts w:eastAsia="Times New Roman" w:cs="Arial"/>
                <w:sz w:val="21"/>
                <w:szCs w:val="21"/>
              </w:rPr>
              <w:t>/s you attended?</w:t>
            </w:r>
          </w:p>
        </w:tc>
        <w:tc>
          <w:tcPr>
            <w:tcW w:w="2511" w:type="dxa"/>
            <w:gridSpan w:val="4"/>
            <w:vAlign w:val="center"/>
          </w:tcPr>
          <w:p w14:paraId="67871776" w14:textId="4C0C4182" w:rsidR="0038471D" w:rsidRPr="00B34159" w:rsidRDefault="0038471D" w:rsidP="00B50863">
            <w:pPr>
              <w:jc w:val="center"/>
              <w:rPr>
                <w:rFonts w:cs="Arial"/>
                <w:b/>
                <w:bCs/>
                <w:sz w:val="21"/>
                <w:szCs w:val="21"/>
              </w:rPr>
            </w:pPr>
            <w:r>
              <w:rPr>
                <w:rFonts w:cs="Arial"/>
                <w:b/>
                <w:bCs/>
                <w:sz w:val="21"/>
                <w:szCs w:val="21"/>
              </w:rPr>
              <w:t>Yes/No</w:t>
            </w:r>
          </w:p>
        </w:tc>
      </w:tr>
      <w:tr w:rsidR="00541A1D" w:rsidRPr="00B34159" w14:paraId="1B34B32C" w14:textId="77777777" w:rsidTr="00E95608">
        <w:trPr>
          <w:trHeight w:val="442"/>
        </w:trPr>
        <w:tc>
          <w:tcPr>
            <w:tcW w:w="9736" w:type="dxa"/>
            <w:gridSpan w:val="5"/>
            <w:vAlign w:val="center"/>
          </w:tcPr>
          <w:p w14:paraId="41D84082" w14:textId="77777777" w:rsidR="00541A1D" w:rsidRDefault="00541A1D" w:rsidP="00541A1D">
            <w:pPr>
              <w:rPr>
                <w:rFonts w:cs="Arial"/>
                <w:sz w:val="21"/>
                <w:szCs w:val="21"/>
              </w:rPr>
            </w:pPr>
            <w:r w:rsidRPr="00541A1D">
              <w:rPr>
                <w:rFonts w:cs="Arial"/>
                <w:color w:val="FF0000"/>
                <w:sz w:val="21"/>
                <w:szCs w:val="21"/>
              </w:rPr>
              <w:t xml:space="preserve">If you have answered ‘no’ to </w:t>
            </w:r>
            <w:r>
              <w:rPr>
                <w:rFonts w:cs="Arial"/>
                <w:color w:val="FF0000"/>
                <w:sz w:val="21"/>
                <w:szCs w:val="21"/>
              </w:rPr>
              <w:t xml:space="preserve">either of </w:t>
            </w:r>
            <w:r w:rsidRPr="00541A1D">
              <w:rPr>
                <w:rFonts w:cs="Arial"/>
                <w:color w:val="FF0000"/>
                <w:sz w:val="21"/>
                <w:szCs w:val="21"/>
              </w:rPr>
              <w:t>questions</w:t>
            </w:r>
            <w:r>
              <w:rPr>
                <w:rFonts w:cs="Arial"/>
                <w:color w:val="FF0000"/>
                <w:sz w:val="21"/>
                <w:szCs w:val="21"/>
              </w:rPr>
              <w:t xml:space="preserve"> 9-10</w:t>
            </w:r>
            <w:r w:rsidRPr="00541A1D">
              <w:rPr>
                <w:rFonts w:cs="Arial"/>
                <w:color w:val="FF0000"/>
                <w:sz w:val="21"/>
                <w:szCs w:val="21"/>
              </w:rPr>
              <w:t>, or would like to qualify your response</w:t>
            </w:r>
            <w:r>
              <w:rPr>
                <w:rFonts w:cs="Arial"/>
                <w:color w:val="FF0000"/>
                <w:sz w:val="21"/>
                <w:szCs w:val="21"/>
              </w:rPr>
              <w:t>s</w:t>
            </w:r>
            <w:r w:rsidRPr="00541A1D">
              <w:rPr>
                <w:rFonts w:cs="Arial"/>
                <w:color w:val="FF0000"/>
                <w:sz w:val="21"/>
                <w:szCs w:val="21"/>
              </w:rPr>
              <w:t>, please elaborate here…</w:t>
            </w:r>
          </w:p>
          <w:p w14:paraId="0C079D92" w14:textId="77777777" w:rsidR="00541A1D" w:rsidRDefault="00541A1D" w:rsidP="002F289B">
            <w:pPr>
              <w:jc w:val="center"/>
              <w:rPr>
                <w:rFonts w:cs="Arial"/>
                <w:b/>
                <w:bCs/>
                <w:sz w:val="21"/>
                <w:szCs w:val="21"/>
              </w:rPr>
            </w:pPr>
          </w:p>
        </w:tc>
      </w:tr>
      <w:tr w:rsidR="007F2E8F" w:rsidRPr="00B34159" w14:paraId="527D7260" w14:textId="77777777" w:rsidTr="0025113E">
        <w:trPr>
          <w:trHeight w:val="553"/>
        </w:trPr>
        <w:tc>
          <w:tcPr>
            <w:tcW w:w="7225" w:type="dxa"/>
            <w:vAlign w:val="center"/>
          </w:tcPr>
          <w:p w14:paraId="0704A68A" w14:textId="77777777" w:rsidR="007F2E8F" w:rsidRDefault="007F2E8F" w:rsidP="00681258">
            <w:pPr>
              <w:pStyle w:val="ListParagraph"/>
              <w:numPr>
                <w:ilvl w:val="0"/>
                <w:numId w:val="15"/>
              </w:numPr>
              <w:ind w:left="306"/>
              <w:rPr>
                <w:rFonts w:eastAsia="Times New Roman" w:cs="Arial"/>
                <w:sz w:val="21"/>
                <w:szCs w:val="21"/>
              </w:rPr>
            </w:pPr>
            <w:r w:rsidRPr="00681258">
              <w:rPr>
                <w:rFonts w:eastAsia="Times New Roman" w:cs="Arial"/>
                <w:sz w:val="21"/>
                <w:szCs w:val="21"/>
              </w:rPr>
              <w:t>How satisfied were you with the quality of the briefing about your role?</w:t>
            </w:r>
          </w:p>
          <w:p w14:paraId="36F878AC" w14:textId="07ACEA3A" w:rsidR="007F2E8F" w:rsidRPr="007F2E8F" w:rsidRDefault="007F2E8F" w:rsidP="007F2E8F">
            <w:pPr>
              <w:pStyle w:val="ListParagraph"/>
              <w:ind w:left="306"/>
              <w:rPr>
                <w:rFonts w:eastAsia="Times New Roman" w:cs="Arial"/>
                <w:i/>
                <w:sz w:val="21"/>
                <w:szCs w:val="21"/>
              </w:rPr>
            </w:pPr>
            <w:r w:rsidRPr="007F2E8F">
              <w:rPr>
                <w:rFonts w:eastAsia="Times New Roman" w:cs="Arial"/>
                <w:i/>
                <w:sz w:val="21"/>
                <w:szCs w:val="21"/>
              </w:rPr>
              <w:t>(</w:t>
            </w:r>
            <w:r>
              <w:rPr>
                <w:rFonts w:eastAsia="Times New Roman" w:cs="Arial"/>
                <w:i/>
                <w:sz w:val="21"/>
                <w:szCs w:val="21"/>
              </w:rPr>
              <w:t xml:space="preserve">where </w:t>
            </w:r>
            <w:r w:rsidRPr="007F2E8F">
              <w:rPr>
                <w:rFonts w:eastAsia="Times New Roman" w:cs="Arial"/>
                <w:i/>
                <w:sz w:val="21"/>
                <w:szCs w:val="21"/>
              </w:rPr>
              <w:t>1 = very dissatisfied;</w:t>
            </w:r>
            <w:r>
              <w:rPr>
                <w:rFonts w:eastAsia="Times New Roman" w:cs="Arial"/>
                <w:i/>
                <w:sz w:val="21"/>
                <w:szCs w:val="21"/>
              </w:rPr>
              <w:t xml:space="preserve"> and</w:t>
            </w:r>
            <w:r w:rsidRPr="007F2E8F">
              <w:rPr>
                <w:rFonts w:eastAsia="Times New Roman" w:cs="Arial"/>
                <w:i/>
                <w:sz w:val="21"/>
                <w:szCs w:val="21"/>
              </w:rPr>
              <w:t xml:space="preserve"> 4 = highly satisfied)</w:t>
            </w:r>
          </w:p>
          <w:p w14:paraId="26E5DC1B" w14:textId="5875B6F3" w:rsidR="007F2E8F" w:rsidRPr="00681258" w:rsidRDefault="007F2E8F" w:rsidP="007F2E8F">
            <w:pPr>
              <w:pStyle w:val="ListParagraph"/>
              <w:ind w:left="306"/>
              <w:rPr>
                <w:rFonts w:eastAsia="Times New Roman" w:cs="Arial"/>
                <w:sz w:val="21"/>
                <w:szCs w:val="21"/>
              </w:rPr>
            </w:pPr>
          </w:p>
        </w:tc>
        <w:tc>
          <w:tcPr>
            <w:tcW w:w="627" w:type="dxa"/>
            <w:vAlign w:val="center"/>
          </w:tcPr>
          <w:p w14:paraId="0686157D" w14:textId="76075506" w:rsidR="007F2E8F" w:rsidRPr="00B34159" w:rsidRDefault="007F2E8F" w:rsidP="00E2771E">
            <w:pPr>
              <w:jc w:val="center"/>
              <w:rPr>
                <w:rFonts w:cs="Arial"/>
                <w:b/>
                <w:bCs/>
                <w:sz w:val="21"/>
                <w:szCs w:val="21"/>
              </w:rPr>
            </w:pPr>
            <w:r>
              <w:rPr>
                <w:rFonts w:cs="Arial"/>
                <w:b/>
                <w:bCs/>
                <w:sz w:val="21"/>
                <w:szCs w:val="21"/>
              </w:rPr>
              <w:t>1</w:t>
            </w:r>
          </w:p>
        </w:tc>
        <w:tc>
          <w:tcPr>
            <w:tcW w:w="628" w:type="dxa"/>
            <w:vAlign w:val="center"/>
          </w:tcPr>
          <w:p w14:paraId="60F31CD9" w14:textId="1255C06B" w:rsidR="007F2E8F" w:rsidRPr="00B34159" w:rsidRDefault="007F2E8F" w:rsidP="00E2771E">
            <w:pPr>
              <w:jc w:val="center"/>
              <w:rPr>
                <w:rFonts w:cs="Arial"/>
                <w:b/>
                <w:bCs/>
                <w:sz w:val="21"/>
                <w:szCs w:val="21"/>
              </w:rPr>
            </w:pPr>
            <w:r>
              <w:rPr>
                <w:rFonts w:cs="Arial"/>
                <w:b/>
                <w:bCs/>
                <w:sz w:val="21"/>
                <w:szCs w:val="21"/>
              </w:rPr>
              <w:t>2</w:t>
            </w:r>
          </w:p>
        </w:tc>
        <w:tc>
          <w:tcPr>
            <w:tcW w:w="628" w:type="dxa"/>
            <w:vAlign w:val="center"/>
          </w:tcPr>
          <w:p w14:paraId="69A692C3" w14:textId="7EC37872" w:rsidR="007F2E8F" w:rsidRPr="00B34159" w:rsidRDefault="007F2E8F" w:rsidP="00E2771E">
            <w:pPr>
              <w:jc w:val="center"/>
              <w:rPr>
                <w:rFonts w:cs="Arial"/>
                <w:b/>
                <w:bCs/>
                <w:sz w:val="21"/>
                <w:szCs w:val="21"/>
              </w:rPr>
            </w:pPr>
            <w:r>
              <w:rPr>
                <w:rFonts w:cs="Arial"/>
                <w:b/>
                <w:bCs/>
                <w:sz w:val="21"/>
                <w:szCs w:val="21"/>
              </w:rPr>
              <w:t>3</w:t>
            </w:r>
          </w:p>
        </w:tc>
        <w:tc>
          <w:tcPr>
            <w:tcW w:w="628" w:type="dxa"/>
            <w:vAlign w:val="center"/>
          </w:tcPr>
          <w:p w14:paraId="5B39C668" w14:textId="2BF0BABB" w:rsidR="007F2E8F" w:rsidRPr="00B34159" w:rsidRDefault="007F2E8F" w:rsidP="00E2771E">
            <w:pPr>
              <w:jc w:val="center"/>
              <w:rPr>
                <w:rFonts w:cs="Arial"/>
                <w:b/>
                <w:bCs/>
                <w:sz w:val="21"/>
                <w:szCs w:val="21"/>
              </w:rPr>
            </w:pPr>
            <w:r>
              <w:rPr>
                <w:rFonts w:cs="Arial"/>
                <w:b/>
                <w:bCs/>
                <w:sz w:val="21"/>
                <w:szCs w:val="21"/>
              </w:rPr>
              <w:t>4</w:t>
            </w:r>
          </w:p>
        </w:tc>
      </w:tr>
      <w:tr w:rsidR="00E2771E" w:rsidRPr="00B34159" w14:paraId="23E7AA29" w14:textId="77777777" w:rsidTr="007F2E8F">
        <w:trPr>
          <w:trHeight w:val="700"/>
        </w:trPr>
        <w:tc>
          <w:tcPr>
            <w:tcW w:w="7225" w:type="dxa"/>
            <w:vAlign w:val="center"/>
          </w:tcPr>
          <w:p w14:paraId="13640FE0" w14:textId="74A9C05C" w:rsidR="00E2771E" w:rsidRPr="00681258" w:rsidRDefault="00DB62AA" w:rsidP="00681258">
            <w:pPr>
              <w:pStyle w:val="ListParagraph"/>
              <w:numPr>
                <w:ilvl w:val="0"/>
                <w:numId w:val="15"/>
              </w:numPr>
              <w:ind w:left="306"/>
              <w:rPr>
                <w:rFonts w:eastAsia="Times New Roman" w:cs="Arial"/>
                <w:sz w:val="21"/>
                <w:szCs w:val="21"/>
              </w:rPr>
            </w:pPr>
            <w:r w:rsidRPr="00681258">
              <w:rPr>
                <w:rFonts w:eastAsia="Times New Roman" w:cs="Arial"/>
                <w:sz w:val="21"/>
                <w:szCs w:val="21"/>
              </w:rPr>
              <w:t xml:space="preserve">Did you receive the information you needed, including a sufficient sample of assessed </w:t>
            </w:r>
            <w:r w:rsidR="00B34159" w:rsidRPr="00681258">
              <w:rPr>
                <w:rFonts w:cs="Arial"/>
                <w:sz w:val="21"/>
                <w:szCs w:val="21"/>
              </w:rPr>
              <w:t>student</w:t>
            </w:r>
            <w:r w:rsidR="00B34159" w:rsidRPr="00681258">
              <w:rPr>
                <w:rFonts w:eastAsia="Times New Roman" w:cs="Arial"/>
                <w:sz w:val="21"/>
                <w:szCs w:val="21"/>
              </w:rPr>
              <w:t xml:space="preserve"> </w:t>
            </w:r>
            <w:r w:rsidRPr="00681258">
              <w:rPr>
                <w:rFonts w:eastAsia="Times New Roman" w:cs="Arial"/>
                <w:sz w:val="21"/>
                <w:szCs w:val="21"/>
              </w:rPr>
              <w:t>work, to enable you to carry out your role effectively?</w:t>
            </w:r>
          </w:p>
        </w:tc>
        <w:tc>
          <w:tcPr>
            <w:tcW w:w="2511" w:type="dxa"/>
            <w:gridSpan w:val="4"/>
            <w:vAlign w:val="center"/>
          </w:tcPr>
          <w:p w14:paraId="00C1BFCC" w14:textId="7493D0D3" w:rsidR="00E2771E" w:rsidRPr="00B34159" w:rsidRDefault="00DB62AA" w:rsidP="00E2771E">
            <w:pPr>
              <w:jc w:val="center"/>
              <w:rPr>
                <w:rFonts w:cs="Arial"/>
                <w:b/>
                <w:bCs/>
                <w:sz w:val="21"/>
                <w:szCs w:val="21"/>
              </w:rPr>
            </w:pPr>
            <w:r w:rsidRPr="00B34159">
              <w:rPr>
                <w:rFonts w:cs="Arial"/>
                <w:b/>
                <w:bCs/>
                <w:sz w:val="21"/>
                <w:szCs w:val="21"/>
              </w:rPr>
              <w:t>Yes/No</w:t>
            </w:r>
          </w:p>
        </w:tc>
      </w:tr>
      <w:tr w:rsidR="00E2771E" w:rsidRPr="00B34159" w14:paraId="5F380946" w14:textId="77777777" w:rsidTr="007F2E8F">
        <w:trPr>
          <w:trHeight w:val="700"/>
        </w:trPr>
        <w:tc>
          <w:tcPr>
            <w:tcW w:w="7225" w:type="dxa"/>
            <w:vAlign w:val="center"/>
          </w:tcPr>
          <w:p w14:paraId="0F00D7E9" w14:textId="54674A8D" w:rsidR="00E2771E" w:rsidRPr="00681258" w:rsidRDefault="0038471D" w:rsidP="00681258">
            <w:pPr>
              <w:pStyle w:val="ListParagraph"/>
              <w:numPr>
                <w:ilvl w:val="0"/>
                <w:numId w:val="15"/>
              </w:numPr>
              <w:ind w:left="306"/>
              <w:rPr>
                <w:rFonts w:eastAsia="Times New Roman" w:cs="Arial"/>
                <w:sz w:val="21"/>
                <w:szCs w:val="21"/>
              </w:rPr>
            </w:pPr>
            <w:r w:rsidRPr="00681258">
              <w:rPr>
                <w:rFonts w:cs="Arial"/>
                <w:bCs/>
                <w:sz w:val="21"/>
                <w:szCs w:val="21"/>
              </w:rPr>
              <w:lastRenderedPageBreak/>
              <w:t>Are you satisfied that appropriate action is being taken to address any concerns you have raised?</w:t>
            </w:r>
          </w:p>
        </w:tc>
        <w:tc>
          <w:tcPr>
            <w:tcW w:w="2511" w:type="dxa"/>
            <w:gridSpan w:val="4"/>
            <w:vAlign w:val="center"/>
          </w:tcPr>
          <w:p w14:paraId="2E67CD34" w14:textId="6C24DC7E" w:rsidR="00E2771E" w:rsidRPr="00B34159" w:rsidRDefault="0038471D" w:rsidP="00E2771E">
            <w:pPr>
              <w:jc w:val="center"/>
              <w:rPr>
                <w:rFonts w:cs="Arial"/>
                <w:b/>
                <w:bCs/>
                <w:sz w:val="21"/>
                <w:szCs w:val="21"/>
              </w:rPr>
            </w:pPr>
            <w:r>
              <w:rPr>
                <w:rFonts w:cs="Arial"/>
                <w:b/>
                <w:bCs/>
                <w:sz w:val="21"/>
                <w:szCs w:val="21"/>
              </w:rPr>
              <w:t>Yes/No</w:t>
            </w:r>
          </w:p>
        </w:tc>
      </w:tr>
      <w:tr w:rsidR="00541A1D" w:rsidRPr="00B34159" w14:paraId="740B1566" w14:textId="77777777" w:rsidTr="00547DF2">
        <w:trPr>
          <w:trHeight w:val="700"/>
        </w:trPr>
        <w:tc>
          <w:tcPr>
            <w:tcW w:w="9736" w:type="dxa"/>
            <w:gridSpan w:val="5"/>
            <w:vAlign w:val="center"/>
          </w:tcPr>
          <w:p w14:paraId="5CC0F020" w14:textId="4CE0242C" w:rsidR="00541A1D" w:rsidRDefault="00541A1D" w:rsidP="00541A1D">
            <w:pPr>
              <w:rPr>
                <w:rFonts w:cs="Arial"/>
                <w:sz w:val="21"/>
                <w:szCs w:val="21"/>
              </w:rPr>
            </w:pPr>
            <w:r w:rsidRPr="00541A1D">
              <w:rPr>
                <w:rFonts w:cs="Arial"/>
                <w:color w:val="FF0000"/>
                <w:sz w:val="21"/>
                <w:szCs w:val="21"/>
              </w:rPr>
              <w:t xml:space="preserve">If you would like to </w:t>
            </w:r>
            <w:r>
              <w:rPr>
                <w:rFonts w:cs="Arial"/>
                <w:color w:val="FF0000"/>
                <w:sz w:val="21"/>
                <w:szCs w:val="21"/>
              </w:rPr>
              <w:t>explain</w:t>
            </w:r>
            <w:r w:rsidRPr="00541A1D">
              <w:rPr>
                <w:rFonts w:cs="Arial"/>
                <w:color w:val="FF0000"/>
                <w:sz w:val="21"/>
                <w:szCs w:val="21"/>
              </w:rPr>
              <w:t xml:space="preserve"> </w:t>
            </w:r>
            <w:r>
              <w:rPr>
                <w:rFonts w:cs="Arial"/>
                <w:color w:val="FF0000"/>
                <w:sz w:val="21"/>
                <w:szCs w:val="21"/>
              </w:rPr>
              <w:t xml:space="preserve">any of </w:t>
            </w:r>
            <w:r w:rsidRPr="00541A1D">
              <w:rPr>
                <w:rFonts w:cs="Arial"/>
                <w:color w:val="FF0000"/>
                <w:sz w:val="21"/>
                <w:szCs w:val="21"/>
              </w:rPr>
              <w:t>your response</w:t>
            </w:r>
            <w:r>
              <w:rPr>
                <w:rFonts w:cs="Arial"/>
                <w:color w:val="FF0000"/>
                <w:sz w:val="21"/>
                <w:szCs w:val="21"/>
              </w:rPr>
              <w:t>s to questions 11-13</w:t>
            </w:r>
            <w:r w:rsidRPr="00541A1D">
              <w:rPr>
                <w:rFonts w:cs="Arial"/>
                <w:color w:val="FF0000"/>
                <w:sz w:val="21"/>
                <w:szCs w:val="21"/>
              </w:rPr>
              <w:t>, please elaborate here…</w:t>
            </w:r>
          </w:p>
          <w:p w14:paraId="5FBD163D" w14:textId="77777777" w:rsidR="00541A1D" w:rsidRDefault="00541A1D" w:rsidP="00541A1D">
            <w:pPr>
              <w:rPr>
                <w:rFonts w:cs="Arial"/>
                <w:b/>
                <w:bCs/>
                <w:sz w:val="21"/>
                <w:szCs w:val="21"/>
              </w:rPr>
            </w:pPr>
          </w:p>
        </w:tc>
      </w:tr>
    </w:tbl>
    <w:p w14:paraId="065CC95E" w14:textId="30A5D9DD" w:rsidR="00E2771E" w:rsidRDefault="00E2771E" w:rsidP="006052BF">
      <w:pPr>
        <w:rPr>
          <w:rFonts w:cs="Arial"/>
          <w:b/>
          <w:bCs/>
          <w:sz w:val="21"/>
          <w:szCs w:val="21"/>
        </w:rPr>
      </w:pPr>
    </w:p>
    <w:p w14:paraId="4FAFC843" w14:textId="25A27F4B" w:rsidR="00BA27F0" w:rsidRDefault="00BA27F0" w:rsidP="006052BF">
      <w:pPr>
        <w:rPr>
          <w:rFonts w:cs="Arial"/>
          <w:sz w:val="22"/>
        </w:rPr>
      </w:pPr>
    </w:p>
    <w:p w14:paraId="64588FAE" w14:textId="76C70922" w:rsidR="00BA27F0" w:rsidRPr="00892983" w:rsidRDefault="00BA27F0" w:rsidP="00892983">
      <w:pPr>
        <w:pStyle w:val="Heading1"/>
        <w:numPr>
          <w:ilvl w:val="0"/>
          <w:numId w:val="0"/>
        </w:numPr>
        <w:ind w:left="567" w:hanging="567"/>
        <w:rPr>
          <w:rFonts w:ascii="Arial Black" w:hAnsi="Arial Black"/>
        </w:rPr>
      </w:pPr>
      <w:r w:rsidRPr="00892983">
        <w:rPr>
          <w:rFonts w:ascii="Arial Black" w:hAnsi="Arial Black"/>
        </w:rPr>
        <w:t>SECTION 3: QUALITY ENHANCEMENT</w:t>
      </w:r>
    </w:p>
    <w:p w14:paraId="65FA28A0" w14:textId="48F56DCC" w:rsidR="00BA27F0" w:rsidRDefault="00BA27F0" w:rsidP="006052BF">
      <w:pPr>
        <w:rPr>
          <w:rFonts w:cs="Arial"/>
          <w:sz w:val="22"/>
        </w:rPr>
      </w:pPr>
    </w:p>
    <w:p w14:paraId="0A8205A0" w14:textId="77777777" w:rsidR="00BA27F0" w:rsidRDefault="00BA27F0" w:rsidP="006052BF">
      <w:pPr>
        <w:rPr>
          <w:rFonts w:cs="Arial"/>
          <w:sz w:val="22"/>
        </w:rPr>
      </w:pPr>
    </w:p>
    <w:tbl>
      <w:tblPr>
        <w:tblStyle w:val="TableGrid"/>
        <w:tblW w:w="0" w:type="auto"/>
        <w:tblInd w:w="108" w:type="dxa"/>
        <w:tblLook w:val="04A0" w:firstRow="1" w:lastRow="0" w:firstColumn="1" w:lastColumn="0" w:noHBand="0" w:noVBand="1"/>
        <w:tblCaption w:val="Quality Enhancement"/>
        <w:tblDescription w:val="Table contains open questions on the provision examined by the external examiner"/>
      </w:tblPr>
      <w:tblGrid>
        <w:gridCol w:w="9628"/>
      </w:tblGrid>
      <w:tr w:rsidR="005F7E80" w:rsidRPr="00E75058" w14:paraId="329712DE" w14:textId="77777777" w:rsidTr="00390FE1">
        <w:trPr>
          <w:trHeight w:val="454"/>
        </w:trPr>
        <w:tc>
          <w:tcPr>
            <w:tcW w:w="9628" w:type="dxa"/>
            <w:tcBorders>
              <w:top w:val="single" w:sz="4" w:space="0" w:color="auto"/>
              <w:left w:val="single" w:sz="4" w:space="0" w:color="auto"/>
              <w:bottom w:val="single" w:sz="4" w:space="0" w:color="auto"/>
              <w:right w:val="single" w:sz="4" w:space="0" w:color="auto"/>
            </w:tcBorders>
            <w:vAlign w:val="center"/>
          </w:tcPr>
          <w:p w14:paraId="75E520A7" w14:textId="77777777" w:rsidR="007D2966" w:rsidRDefault="00BC1BC2" w:rsidP="007D2966">
            <w:pPr>
              <w:rPr>
                <w:rFonts w:cs="Arial"/>
                <w:color w:val="FF0000"/>
                <w:sz w:val="21"/>
                <w:szCs w:val="21"/>
              </w:rPr>
            </w:pPr>
            <w:r w:rsidRPr="00E75058">
              <w:rPr>
                <w:rFonts w:cs="Arial"/>
                <w:sz w:val="21"/>
                <w:szCs w:val="21"/>
              </w:rPr>
              <w:t xml:space="preserve">- </w:t>
            </w:r>
            <w:r w:rsidR="005F7E80" w:rsidRPr="00E75058">
              <w:rPr>
                <w:rFonts w:cs="Arial"/>
                <w:sz w:val="21"/>
                <w:szCs w:val="21"/>
              </w:rPr>
              <w:t xml:space="preserve">Given the overall aims of the provision you examine, what do you consider to be </w:t>
            </w:r>
            <w:r w:rsidR="00DF3E3D" w:rsidRPr="00E75058">
              <w:rPr>
                <w:rFonts w:cs="Arial"/>
                <w:sz w:val="21"/>
                <w:szCs w:val="21"/>
              </w:rPr>
              <w:t>its</w:t>
            </w:r>
            <w:r w:rsidR="005F7E80" w:rsidRPr="00E75058">
              <w:rPr>
                <w:rFonts w:cs="Arial"/>
                <w:sz w:val="21"/>
                <w:szCs w:val="21"/>
              </w:rPr>
              <w:t xml:space="preserve"> main strengths and weaknesses, as reflected in the standards of student performance</w:t>
            </w:r>
            <w:r w:rsidR="00A92E0F" w:rsidRPr="00E75058">
              <w:rPr>
                <w:rFonts w:cs="Arial"/>
                <w:sz w:val="21"/>
                <w:szCs w:val="21"/>
              </w:rPr>
              <w:t xml:space="preserve"> in the assessments you have viewed</w:t>
            </w:r>
            <w:r w:rsidR="005F7E80" w:rsidRPr="00E75058">
              <w:rPr>
                <w:rFonts w:cs="Arial"/>
                <w:sz w:val="21"/>
                <w:szCs w:val="21"/>
              </w:rPr>
              <w:t xml:space="preserve">? </w:t>
            </w:r>
            <w:r w:rsidR="00C910AF">
              <w:rPr>
                <w:rFonts w:cs="Arial"/>
                <w:sz w:val="21"/>
                <w:szCs w:val="21"/>
              </w:rPr>
              <w:t xml:space="preserve"> </w:t>
            </w:r>
            <w:r w:rsidR="00C910AF" w:rsidRPr="0022409B">
              <w:rPr>
                <w:rFonts w:cs="Arial"/>
                <w:color w:val="FF0000"/>
                <w:sz w:val="21"/>
                <w:szCs w:val="21"/>
              </w:rPr>
              <w:t>Please provide two or three suggestions for</w:t>
            </w:r>
            <w:r w:rsidR="00DF3E3D" w:rsidRPr="0022409B">
              <w:rPr>
                <w:rFonts w:cs="Arial"/>
                <w:color w:val="FF0000"/>
                <w:sz w:val="21"/>
                <w:szCs w:val="21"/>
              </w:rPr>
              <w:t xml:space="preserve"> how student achievement</w:t>
            </w:r>
            <w:r w:rsidR="00C910AF" w:rsidRPr="0022409B">
              <w:rPr>
                <w:rFonts w:cs="Arial"/>
                <w:color w:val="FF0000"/>
                <w:sz w:val="21"/>
                <w:szCs w:val="21"/>
              </w:rPr>
              <w:t>, or the quality of learning opportunities offered to students,</w:t>
            </w:r>
            <w:r w:rsidR="00DF3E3D" w:rsidRPr="0022409B">
              <w:rPr>
                <w:rFonts w:cs="Arial"/>
                <w:color w:val="FF0000"/>
                <w:sz w:val="21"/>
                <w:szCs w:val="21"/>
              </w:rPr>
              <w:t xml:space="preserve"> could be </w:t>
            </w:r>
            <w:r w:rsidR="00581EB9" w:rsidRPr="0022409B">
              <w:rPr>
                <w:rFonts w:cs="Arial"/>
                <w:color w:val="FF0000"/>
                <w:sz w:val="21"/>
                <w:szCs w:val="21"/>
              </w:rPr>
              <w:t>improved</w:t>
            </w:r>
            <w:r w:rsidR="00DF3E3D" w:rsidRPr="0022409B">
              <w:rPr>
                <w:rFonts w:cs="Arial"/>
                <w:color w:val="FF0000"/>
                <w:sz w:val="21"/>
                <w:szCs w:val="21"/>
              </w:rPr>
              <w:t>.</w:t>
            </w:r>
          </w:p>
          <w:p w14:paraId="2F6436CD" w14:textId="57FBE74C" w:rsidR="00581EB9" w:rsidRPr="00E75058" w:rsidRDefault="007D2966" w:rsidP="007D2966">
            <w:pPr>
              <w:rPr>
                <w:rFonts w:cs="Arial"/>
                <w:sz w:val="21"/>
                <w:szCs w:val="21"/>
              </w:rPr>
            </w:pPr>
            <w:r w:rsidRPr="00E75058">
              <w:rPr>
                <w:rFonts w:cs="Arial"/>
                <w:sz w:val="21"/>
                <w:szCs w:val="21"/>
              </w:rPr>
              <w:t xml:space="preserve"> </w:t>
            </w:r>
          </w:p>
        </w:tc>
      </w:tr>
      <w:tr w:rsidR="005F7E80" w:rsidRPr="00E75058" w14:paraId="3C3498C8" w14:textId="77777777" w:rsidTr="00390FE1">
        <w:trPr>
          <w:trHeight w:val="454"/>
        </w:trPr>
        <w:tc>
          <w:tcPr>
            <w:tcW w:w="9628" w:type="dxa"/>
            <w:tcBorders>
              <w:top w:val="single" w:sz="4" w:space="0" w:color="auto"/>
              <w:left w:val="single" w:sz="4" w:space="0" w:color="auto"/>
              <w:bottom w:val="single" w:sz="4" w:space="0" w:color="auto"/>
              <w:right w:val="single" w:sz="4" w:space="0" w:color="auto"/>
            </w:tcBorders>
            <w:vAlign w:val="center"/>
          </w:tcPr>
          <w:p w14:paraId="4EC8CEDC" w14:textId="77777777" w:rsidR="007D2966" w:rsidRDefault="00BC1BC2" w:rsidP="007D2966">
            <w:pPr>
              <w:rPr>
                <w:rFonts w:eastAsia="Times New Roman" w:cs="Arial"/>
                <w:color w:val="222222"/>
                <w:sz w:val="21"/>
                <w:szCs w:val="21"/>
              </w:rPr>
            </w:pPr>
            <w:r w:rsidRPr="00E75058">
              <w:rPr>
                <w:rFonts w:cs="Arial"/>
                <w:sz w:val="21"/>
                <w:szCs w:val="21"/>
              </w:rPr>
              <w:t xml:space="preserve">- </w:t>
            </w:r>
            <w:r w:rsidR="004C6CCD" w:rsidRPr="00E75058">
              <w:rPr>
                <w:rFonts w:eastAsia="Times New Roman" w:cs="Arial"/>
                <w:color w:val="222222"/>
                <w:sz w:val="21"/>
                <w:szCs w:val="21"/>
              </w:rPr>
              <w:t>What evidence have you seen that teaching</w:t>
            </w:r>
            <w:r w:rsidR="00581EB9">
              <w:rPr>
                <w:rFonts w:eastAsia="Times New Roman" w:cs="Arial"/>
                <w:color w:val="222222"/>
                <w:sz w:val="21"/>
                <w:szCs w:val="21"/>
              </w:rPr>
              <w:t>, assessment and feedback</w:t>
            </w:r>
            <w:r w:rsidR="004C6CCD" w:rsidRPr="00E75058">
              <w:rPr>
                <w:rFonts w:eastAsia="Times New Roman" w:cs="Arial"/>
                <w:color w:val="222222"/>
                <w:sz w:val="21"/>
                <w:szCs w:val="21"/>
              </w:rPr>
              <w:t xml:space="preserve"> practices are fair, inclusive and accessible?</w:t>
            </w:r>
          </w:p>
          <w:p w14:paraId="47485012" w14:textId="0F0F0894" w:rsidR="003B0607" w:rsidRPr="00E75058" w:rsidRDefault="007D2966" w:rsidP="007D2966">
            <w:pPr>
              <w:rPr>
                <w:rFonts w:cs="Arial"/>
                <w:sz w:val="21"/>
                <w:szCs w:val="21"/>
              </w:rPr>
            </w:pPr>
            <w:r w:rsidRPr="00E75058">
              <w:rPr>
                <w:rFonts w:cs="Arial"/>
                <w:sz w:val="21"/>
                <w:szCs w:val="21"/>
              </w:rPr>
              <w:t xml:space="preserve"> </w:t>
            </w:r>
          </w:p>
        </w:tc>
      </w:tr>
      <w:tr w:rsidR="005F7E80" w:rsidRPr="00E75058" w14:paraId="14A96B60" w14:textId="77777777" w:rsidTr="00390FE1">
        <w:trPr>
          <w:trHeight w:val="454"/>
        </w:trPr>
        <w:tc>
          <w:tcPr>
            <w:tcW w:w="9628" w:type="dxa"/>
            <w:tcBorders>
              <w:top w:val="single" w:sz="4" w:space="0" w:color="auto"/>
              <w:left w:val="single" w:sz="4" w:space="0" w:color="auto"/>
              <w:bottom w:val="single" w:sz="4" w:space="0" w:color="auto"/>
              <w:right w:val="single" w:sz="4" w:space="0" w:color="auto"/>
            </w:tcBorders>
            <w:vAlign w:val="center"/>
          </w:tcPr>
          <w:p w14:paraId="4317A4FD" w14:textId="77777777" w:rsidR="007D2966" w:rsidRDefault="00BC1BC2" w:rsidP="007D2966">
            <w:pPr>
              <w:rPr>
                <w:rFonts w:cs="Arial"/>
                <w:sz w:val="21"/>
                <w:szCs w:val="21"/>
              </w:rPr>
            </w:pPr>
            <w:r w:rsidRPr="00E75058">
              <w:rPr>
                <w:rFonts w:cs="Arial"/>
                <w:sz w:val="21"/>
                <w:szCs w:val="21"/>
              </w:rPr>
              <w:t xml:space="preserve">- </w:t>
            </w:r>
            <w:r w:rsidR="005F7E80" w:rsidRPr="00E75058">
              <w:rPr>
                <w:rFonts w:cs="Arial"/>
                <w:sz w:val="21"/>
                <w:szCs w:val="21"/>
              </w:rPr>
              <w:t xml:space="preserve">What evidence did you see that </w:t>
            </w:r>
            <w:r w:rsidR="00DF3E3D" w:rsidRPr="00E75058">
              <w:rPr>
                <w:rFonts w:cs="Arial"/>
                <w:sz w:val="21"/>
                <w:szCs w:val="21"/>
              </w:rPr>
              <w:t>programme</w:t>
            </w:r>
            <w:r w:rsidR="005F7E80" w:rsidRPr="00E75058">
              <w:rPr>
                <w:rFonts w:cs="Arial"/>
                <w:sz w:val="21"/>
                <w:szCs w:val="21"/>
              </w:rPr>
              <w:t xml:space="preserve"> design, delivery and assessment has been informed by</w:t>
            </w:r>
            <w:r w:rsidR="00A85C16" w:rsidRPr="00E75058">
              <w:rPr>
                <w:rFonts w:cs="Arial"/>
                <w:sz w:val="21"/>
                <w:szCs w:val="21"/>
              </w:rPr>
              <w:t xml:space="preserve"> current research or professional practice</w:t>
            </w:r>
            <w:r w:rsidR="005F7E80" w:rsidRPr="00E75058">
              <w:rPr>
                <w:rFonts w:cs="Arial"/>
                <w:sz w:val="21"/>
                <w:szCs w:val="21"/>
              </w:rPr>
              <w:t>?</w:t>
            </w:r>
          </w:p>
          <w:p w14:paraId="08AA9F2E" w14:textId="7AC71904" w:rsidR="00F05ECD" w:rsidRPr="00E75058" w:rsidRDefault="007D2966" w:rsidP="007D2966">
            <w:pPr>
              <w:rPr>
                <w:rFonts w:cs="Arial"/>
                <w:sz w:val="21"/>
                <w:szCs w:val="21"/>
              </w:rPr>
            </w:pPr>
            <w:r w:rsidRPr="00E75058">
              <w:rPr>
                <w:rFonts w:cs="Arial"/>
                <w:sz w:val="21"/>
                <w:szCs w:val="21"/>
              </w:rPr>
              <w:t xml:space="preserve"> </w:t>
            </w:r>
          </w:p>
        </w:tc>
      </w:tr>
      <w:tr w:rsidR="005F7E80" w:rsidRPr="00E75058" w14:paraId="1378E1E1" w14:textId="77777777" w:rsidTr="00390FE1">
        <w:trPr>
          <w:trHeight w:val="454"/>
        </w:trPr>
        <w:tc>
          <w:tcPr>
            <w:tcW w:w="9628" w:type="dxa"/>
            <w:tcBorders>
              <w:top w:val="single" w:sz="4" w:space="0" w:color="auto"/>
              <w:left w:val="single" w:sz="4" w:space="0" w:color="auto"/>
              <w:bottom w:val="single" w:sz="4" w:space="0" w:color="auto"/>
              <w:right w:val="single" w:sz="4" w:space="0" w:color="auto"/>
            </w:tcBorders>
            <w:vAlign w:val="center"/>
          </w:tcPr>
          <w:p w14:paraId="2DA74EA8" w14:textId="77777777" w:rsidR="00F05ECD" w:rsidRDefault="00BC1BC2" w:rsidP="00F05ECD">
            <w:pPr>
              <w:rPr>
                <w:rFonts w:cs="Arial"/>
                <w:sz w:val="21"/>
                <w:szCs w:val="21"/>
              </w:rPr>
            </w:pPr>
            <w:r w:rsidRPr="00E75058">
              <w:rPr>
                <w:rFonts w:cs="Arial"/>
                <w:sz w:val="21"/>
                <w:szCs w:val="21"/>
              </w:rPr>
              <w:t xml:space="preserve">- </w:t>
            </w:r>
            <w:r w:rsidR="004C6CCD" w:rsidRPr="00E75058">
              <w:rPr>
                <w:rFonts w:cs="Arial"/>
                <w:sz w:val="21"/>
                <w:szCs w:val="21"/>
              </w:rPr>
              <w:t>Please comment on the appropriateness of the curriculum design and assessment strategy</w:t>
            </w:r>
            <w:r w:rsidR="00581EB9">
              <w:rPr>
                <w:rFonts w:cs="Arial"/>
                <w:sz w:val="21"/>
                <w:szCs w:val="21"/>
              </w:rPr>
              <w:t xml:space="preserve"> (including work-based learning/placement opportunities)</w:t>
            </w:r>
            <w:r w:rsidR="004C6CCD" w:rsidRPr="00E75058">
              <w:rPr>
                <w:rFonts w:cs="Arial"/>
                <w:sz w:val="21"/>
                <w:szCs w:val="21"/>
              </w:rPr>
              <w:t xml:space="preserve"> in </w:t>
            </w:r>
            <w:r w:rsidR="004C6CCD" w:rsidRPr="00E75058">
              <w:rPr>
                <w:rFonts w:cs="Arial"/>
                <w:bCs/>
                <w:color w:val="222222"/>
                <w:sz w:val="21"/>
                <w:szCs w:val="21"/>
                <w:shd w:val="clear" w:color="auto" w:fill="FFFFFF"/>
              </w:rPr>
              <w:t>prepar</w:t>
            </w:r>
            <w:r w:rsidR="00581EB9">
              <w:rPr>
                <w:rFonts w:cs="Arial"/>
                <w:bCs/>
                <w:color w:val="222222"/>
                <w:sz w:val="21"/>
                <w:szCs w:val="21"/>
                <w:shd w:val="clear" w:color="auto" w:fill="FFFFFF"/>
              </w:rPr>
              <w:t>ing</w:t>
            </w:r>
            <w:r w:rsidR="005F7E80" w:rsidRPr="00E75058">
              <w:rPr>
                <w:rFonts w:cs="Arial"/>
                <w:sz w:val="21"/>
                <w:szCs w:val="21"/>
              </w:rPr>
              <w:t xml:space="preserve"> graduates </w:t>
            </w:r>
            <w:r w:rsidR="004C6CCD" w:rsidRPr="00E75058">
              <w:rPr>
                <w:rFonts w:cs="Arial"/>
                <w:sz w:val="21"/>
                <w:szCs w:val="21"/>
              </w:rPr>
              <w:t>for employment or further study.</w:t>
            </w:r>
            <w:r w:rsidR="005F7E80" w:rsidRPr="00E75058">
              <w:rPr>
                <w:rFonts w:cs="Arial"/>
                <w:sz w:val="21"/>
                <w:szCs w:val="21"/>
              </w:rPr>
              <w:t xml:space="preserve">  </w:t>
            </w:r>
          </w:p>
          <w:p w14:paraId="638F81F1" w14:textId="05411AA1" w:rsidR="007D2966" w:rsidRPr="00E75058" w:rsidRDefault="007D2966" w:rsidP="00F05ECD">
            <w:pPr>
              <w:rPr>
                <w:rFonts w:cs="Arial"/>
                <w:sz w:val="21"/>
                <w:szCs w:val="21"/>
              </w:rPr>
            </w:pPr>
          </w:p>
        </w:tc>
      </w:tr>
    </w:tbl>
    <w:p w14:paraId="6B055EC1" w14:textId="77777777" w:rsidR="00CD5654" w:rsidRPr="00E75058" w:rsidRDefault="00CD5654" w:rsidP="006052BF">
      <w:pPr>
        <w:rPr>
          <w:rFonts w:cs="Arial"/>
          <w:i/>
          <w:iCs/>
          <w:color w:val="FF0000"/>
          <w:sz w:val="21"/>
          <w:szCs w:val="21"/>
        </w:rPr>
      </w:pPr>
    </w:p>
    <w:p w14:paraId="304801AF" w14:textId="77777777" w:rsidR="007F5F09" w:rsidRPr="00E75058" w:rsidRDefault="007F5F09" w:rsidP="007F5F09">
      <w:pPr>
        <w:ind w:firstLine="426"/>
        <w:rPr>
          <w:rFonts w:cs="Arial"/>
          <w:iCs/>
          <w:color w:val="FF0000"/>
          <w:sz w:val="21"/>
          <w:szCs w:val="21"/>
        </w:rPr>
      </w:pPr>
    </w:p>
    <w:tbl>
      <w:tblPr>
        <w:tblStyle w:val="TableGrid"/>
        <w:tblW w:w="0" w:type="auto"/>
        <w:tblInd w:w="108" w:type="dxa"/>
        <w:tblLook w:val="04A0" w:firstRow="1" w:lastRow="0" w:firstColumn="1" w:lastColumn="0" w:noHBand="0" w:noVBand="1"/>
        <w:tblCaption w:val="Professional acredited programmes"/>
        <w:tblDescription w:val="Commemts, if applicable, on how the programmes meet relevant professional body standards"/>
      </w:tblPr>
      <w:tblGrid>
        <w:gridCol w:w="9628"/>
      </w:tblGrid>
      <w:tr w:rsidR="002162B9" w:rsidRPr="00E75058" w14:paraId="036B4BFB" w14:textId="77777777" w:rsidTr="00FC51E5">
        <w:trPr>
          <w:trHeight w:val="454"/>
        </w:trPr>
        <w:tc>
          <w:tcPr>
            <w:tcW w:w="9628" w:type="dxa"/>
            <w:tcBorders>
              <w:top w:val="single" w:sz="4" w:space="0" w:color="auto"/>
              <w:left w:val="single" w:sz="4" w:space="0" w:color="auto"/>
              <w:bottom w:val="single" w:sz="4" w:space="0" w:color="auto"/>
              <w:right w:val="single" w:sz="4" w:space="0" w:color="auto"/>
            </w:tcBorders>
            <w:vAlign w:val="center"/>
          </w:tcPr>
          <w:p w14:paraId="164C6528" w14:textId="77777777" w:rsidR="007D2966" w:rsidRDefault="00E75058" w:rsidP="007D2966">
            <w:pPr>
              <w:rPr>
                <w:rFonts w:cs="Arial"/>
                <w:iCs/>
                <w:sz w:val="21"/>
                <w:szCs w:val="21"/>
              </w:rPr>
            </w:pPr>
            <w:r w:rsidRPr="00E75058">
              <w:rPr>
                <w:rFonts w:cs="Arial"/>
                <w:b/>
                <w:iCs/>
                <w:sz w:val="21"/>
                <w:szCs w:val="21"/>
              </w:rPr>
              <w:t>For professionally accredited programmes,</w:t>
            </w:r>
            <w:r w:rsidRPr="00E75058">
              <w:rPr>
                <w:rFonts w:cs="Arial"/>
                <w:iCs/>
                <w:sz w:val="21"/>
                <w:szCs w:val="21"/>
              </w:rPr>
              <w:t xml:space="preserve"> p</w:t>
            </w:r>
            <w:r w:rsidR="002162B9" w:rsidRPr="00E75058">
              <w:rPr>
                <w:rFonts w:cs="Arial"/>
                <w:iCs/>
                <w:sz w:val="21"/>
                <w:szCs w:val="21"/>
              </w:rPr>
              <w:t>lease comment on any areas for development in order for the programme/s to continue to meet the relevant professional</w:t>
            </w:r>
            <w:r w:rsidRPr="00E75058">
              <w:rPr>
                <w:rFonts w:cs="Arial"/>
                <w:iCs/>
                <w:sz w:val="21"/>
                <w:szCs w:val="21"/>
              </w:rPr>
              <w:t xml:space="preserve"> body</w:t>
            </w:r>
            <w:r w:rsidR="002162B9" w:rsidRPr="00E75058">
              <w:rPr>
                <w:rFonts w:cs="Arial"/>
                <w:iCs/>
                <w:sz w:val="21"/>
                <w:szCs w:val="21"/>
              </w:rPr>
              <w:t xml:space="preserve"> standards, or to enhance graduates’ employability in the relevant profession/industry.</w:t>
            </w:r>
          </w:p>
          <w:p w14:paraId="45AC70AC" w14:textId="2643E8F2" w:rsidR="00BC1BC2" w:rsidRPr="00E75058" w:rsidRDefault="007D2966" w:rsidP="007D2966">
            <w:pPr>
              <w:rPr>
                <w:rFonts w:cs="Arial"/>
                <w:iCs/>
                <w:sz w:val="21"/>
                <w:szCs w:val="21"/>
              </w:rPr>
            </w:pPr>
            <w:r w:rsidRPr="00E75058">
              <w:rPr>
                <w:rFonts w:cs="Arial"/>
                <w:iCs/>
                <w:sz w:val="21"/>
                <w:szCs w:val="21"/>
              </w:rPr>
              <w:t xml:space="preserve"> </w:t>
            </w:r>
          </w:p>
        </w:tc>
      </w:tr>
    </w:tbl>
    <w:p w14:paraId="464E9953" w14:textId="77777777" w:rsidR="002162B9" w:rsidRPr="00E75058" w:rsidRDefault="002162B9" w:rsidP="006052BF">
      <w:pPr>
        <w:rPr>
          <w:rFonts w:cs="Arial"/>
          <w:iCs/>
          <w:color w:val="FF0000"/>
          <w:sz w:val="21"/>
          <w:szCs w:val="21"/>
        </w:rPr>
      </w:pPr>
    </w:p>
    <w:p w14:paraId="024E829A" w14:textId="7EA45F54" w:rsidR="00EA417E" w:rsidRPr="00E75058" w:rsidRDefault="00EA417E" w:rsidP="00EA417E">
      <w:pPr>
        <w:jc w:val="right"/>
        <w:rPr>
          <w:rFonts w:cs="Arial"/>
          <w:iCs/>
          <w:color w:val="FF0000"/>
          <w:sz w:val="21"/>
          <w:szCs w:val="21"/>
        </w:rPr>
      </w:pPr>
    </w:p>
    <w:tbl>
      <w:tblPr>
        <w:tblStyle w:val="TableGrid"/>
        <w:tblW w:w="0" w:type="auto"/>
        <w:tblInd w:w="108" w:type="dxa"/>
        <w:tblLook w:val="04A0" w:firstRow="1" w:lastRow="0" w:firstColumn="1" w:lastColumn="0" w:noHBand="0" w:noVBand="1"/>
        <w:tblCaption w:val="Collaborative partner arrangements"/>
        <w:tblDescription w:val="Comments, if applicable, by the external examiner on assessment standards and regulations across Oxford Brookes collaborative partnerships"/>
      </w:tblPr>
      <w:tblGrid>
        <w:gridCol w:w="9628"/>
      </w:tblGrid>
      <w:tr w:rsidR="00F86C6C" w:rsidRPr="00E75058" w14:paraId="150F9B99" w14:textId="77777777" w:rsidTr="0038471D">
        <w:trPr>
          <w:trHeight w:val="454"/>
        </w:trPr>
        <w:tc>
          <w:tcPr>
            <w:tcW w:w="9628" w:type="dxa"/>
            <w:tcBorders>
              <w:top w:val="single" w:sz="4" w:space="0" w:color="auto"/>
              <w:left w:val="single" w:sz="4" w:space="0" w:color="auto"/>
              <w:bottom w:val="single" w:sz="4" w:space="0" w:color="auto"/>
              <w:right w:val="single" w:sz="4" w:space="0" w:color="auto"/>
            </w:tcBorders>
            <w:vAlign w:val="center"/>
          </w:tcPr>
          <w:p w14:paraId="0D3D4D51" w14:textId="77777777" w:rsidR="007D2966" w:rsidRDefault="00E75058" w:rsidP="007D2966">
            <w:pPr>
              <w:rPr>
                <w:rFonts w:cs="Arial"/>
                <w:sz w:val="21"/>
                <w:szCs w:val="21"/>
              </w:rPr>
            </w:pPr>
            <w:r w:rsidRPr="00E75058">
              <w:rPr>
                <w:rFonts w:cs="Arial"/>
                <w:b/>
                <w:sz w:val="21"/>
                <w:szCs w:val="21"/>
              </w:rPr>
              <w:t xml:space="preserve">For programmes delivered through collaborative </w:t>
            </w:r>
            <w:r w:rsidR="00581EB9">
              <w:rPr>
                <w:rFonts w:cs="Arial"/>
                <w:b/>
                <w:sz w:val="21"/>
                <w:szCs w:val="21"/>
              </w:rPr>
              <w:t xml:space="preserve">partnership </w:t>
            </w:r>
            <w:r w:rsidRPr="00E75058">
              <w:rPr>
                <w:rFonts w:cs="Arial"/>
                <w:b/>
                <w:sz w:val="21"/>
                <w:szCs w:val="21"/>
              </w:rPr>
              <w:t>arrangements</w:t>
            </w:r>
            <w:r w:rsidR="00F86C6C" w:rsidRPr="00E75058">
              <w:rPr>
                <w:rFonts w:cs="Arial"/>
                <w:b/>
                <w:sz w:val="21"/>
                <w:szCs w:val="21"/>
              </w:rPr>
              <w:t xml:space="preserve">, </w:t>
            </w:r>
            <w:r w:rsidR="00F86C6C" w:rsidRPr="00E75058">
              <w:rPr>
                <w:rFonts w:cs="Arial"/>
                <w:sz w:val="21"/>
                <w:szCs w:val="21"/>
              </w:rPr>
              <w:t xml:space="preserve">please highlight any areas for development so as to ensure the consistent application of assessment standards </w:t>
            </w:r>
            <w:r w:rsidR="00581EB9">
              <w:rPr>
                <w:rFonts w:cs="Arial"/>
                <w:sz w:val="21"/>
                <w:szCs w:val="21"/>
              </w:rPr>
              <w:t xml:space="preserve">and regulations </w:t>
            </w:r>
            <w:r w:rsidR="00F86C6C" w:rsidRPr="00E75058">
              <w:rPr>
                <w:rFonts w:cs="Arial"/>
                <w:sz w:val="21"/>
                <w:szCs w:val="21"/>
              </w:rPr>
              <w:t xml:space="preserve">across the partnership, </w:t>
            </w:r>
            <w:r w:rsidR="00581EB9">
              <w:rPr>
                <w:rFonts w:cs="Arial"/>
                <w:sz w:val="21"/>
                <w:szCs w:val="21"/>
              </w:rPr>
              <w:t>and</w:t>
            </w:r>
            <w:r w:rsidR="00F86C6C" w:rsidRPr="00E75058">
              <w:rPr>
                <w:rFonts w:cs="Arial"/>
                <w:sz w:val="21"/>
                <w:szCs w:val="21"/>
              </w:rPr>
              <w:t xml:space="preserve"> to enhance the learning experience for students studying on a Brookes programme at the partner organisation/s.</w:t>
            </w:r>
          </w:p>
          <w:p w14:paraId="19ACCBB5" w14:textId="44DA7EBF" w:rsidR="00E75058" w:rsidRPr="00E75058" w:rsidRDefault="007D2966" w:rsidP="007D2966">
            <w:pPr>
              <w:rPr>
                <w:rFonts w:cs="Arial"/>
                <w:sz w:val="21"/>
                <w:szCs w:val="21"/>
              </w:rPr>
            </w:pPr>
            <w:r w:rsidRPr="00E75058">
              <w:rPr>
                <w:rFonts w:cs="Arial"/>
                <w:sz w:val="21"/>
                <w:szCs w:val="21"/>
              </w:rPr>
              <w:t xml:space="preserve"> </w:t>
            </w:r>
          </w:p>
        </w:tc>
      </w:tr>
    </w:tbl>
    <w:p w14:paraId="12D102F1" w14:textId="77777777" w:rsidR="00DD3A3F" w:rsidRPr="00F726A2" w:rsidRDefault="00DD3A3F" w:rsidP="00DD3A3F">
      <w:pPr>
        <w:rPr>
          <w:rFonts w:cs="Arial"/>
          <w:bCs/>
          <w:sz w:val="21"/>
          <w:szCs w:val="21"/>
        </w:rPr>
      </w:pPr>
    </w:p>
    <w:p w14:paraId="180DDDD2" w14:textId="77777777" w:rsidR="006052BF" w:rsidRPr="00F726A2" w:rsidRDefault="006052BF" w:rsidP="006052BF">
      <w:pPr>
        <w:rPr>
          <w:rFonts w:cs="Arial"/>
          <w:bCs/>
          <w:sz w:val="21"/>
          <w:szCs w:val="21"/>
        </w:rPr>
      </w:pPr>
    </w:p>
    <w:p w14:paraId="0AF06009" w14:textId="0FABDB29" w:rsidR="006052BF" w:rsidRPr="00892983" w:rsidRDefault="006052BF" w:rsidP="00892983">
      <w:pPr>
        <w:pStyle w:val="Heading1"/>
        <w:numPr>
          <w:ilvl w:val="0"/>
          <w:numId w:val="0"/>
        </w:numPr>
        <w:ind w:left="567" w:hanging="567"/>
        <w:rPr>
          <w:rFonts w:ascii="Arial Black" w:hAnsi="Arial Black"/>
        </w:rPr>
      </w:pPr>
      <w:r w:rsidRPr="00892983">
        <w:rPr>
          <w:rFonts w:ascii="Arial Black" w:hAnsi="Arial Black"/>
        </w:rPr>
        <w:t xml:space="preserve">SECTION </w:t>
      </w:r>
      <w:r w:rsidR="00C910AF" w:rsidRPr="00892983">
        <w:rPr>
          <w:rFonts w:ascii="Arial Black" w:hAnsi="Arial Black"/>
        </w:rPr>
        <w:t>4</w:t>
      </w:r>
      <w:r w:rsidRPr="00892983">
        <w:rPr>
          <w:rFonts w:ascii="Arial Black" w:hAnsi="Arial Black"/>
        </w:rPr>
        <w:t xml:space="preserve">: INSTITUTIONAL </w:t>
      </w:r>
      <w:r w:rsidR="00E75058" w:rsidRPr="00892983">
        <w:rPr>
          <w:rFonts w:ascii="Arial Black" w:hAnsi="Arial Black"/>
        </w:rPr>
        <w:t xml:space="preserve">OR FACULTY </w:t>
      </w:r>
      <w:r w:rsidRPr="00892983">
        <w:rPr>
          <w:rFonts w:ascii="Arial Black" w:hAnsi="Arial Black"/>
        </w:rPr>
        <w:t>ISSUES</w:t>
      </w:r>
    </w:p>
    <w:p w14:paraId="42A0F789" w14:textId="77777777" w:rsidR="006052BF" w:rsidRPr="006052BF" w:rsidRDefault="006052BF" w:rsidP="006052BF">
      <w:pPr>
        <w:rPr>
          <w:rFonts w:cs="Arial"/>
          <w:sz w:val="22"/>
        </w:rPr>
      </w:pPr>
    </w:p>
    <w:tbl>
      <w:tblPr>
        <w:tblStyle w:val="TableGrid"/>
        <w:tblW w:w="0" w:type="auto"/>
        <w:tblInd w:w="108" w:type="dxa"/>
        <w:tblLook w:val="04A0" w:firstRow="1" w:lastRow="0" w:firstColumn="1" w:lastColumn="0" w:noHBand="0" w:noVBand="1"/>
        <w:tblCaption w:val="Institutional or faculty issues"/>
        <w:tblDescription w:val="Open question on any issues that the external examiner would like to bring to the University's attention"/>
      </w:tblPr>
      <w:tblGrid>
        <w:gridCol w:w="9628"/>
      </w:tblGrid>
      <w:tr w:rsidR="0035419A" w14:paraId="5C8B085B" w14:textId="77777777" w:rsidTr="0035419A">
        <w:trPr>
          <w:trHeight w:val="454"/>
        </w:trPr>
        <w:tc>
          <w:tcPr>
            <w:tcW w:w="9854" w:type="dxa"/>
            <w:tcBorders>
              <w:top w:val="single" w:sz="4" w:space="0" w:color="auto"/>
              <w:left w:val="single" w:sz="4" w:space="0" w:color="auto"/>
              <w:bottom w:val="single" w:sz="4" w:space="0" w:color="auto"/>
              <w:right w:val="single" w:sz="4" w:space="0" w:color="auto"/>
            </w:tcBorders>
            <w:vAlign w:val="center"/>
          </w:tcPr>
          <w:p w14:paraId="34451A70" w14:textId="16D51718" w:rsidR="0035419A" w:rsidRPr="005914AD" w:rsidRDefault="00BC1BC2" w:rsidP="003C1973">
            <w:pPr>
              <w:rPr>
                <w:rFonts w:cs="Arial"/>
                <w:b/>
                <w:iCs/>
                <w:sz w:val="21"/>
                <w:szCs w:val="21"/>
              </w:rPr>
            </w:pPr>
            <w:r w:rsidRPr="005914AD">
              <w:rPr>
                <w:rFonts w:cs="Arial"/>
                <w:b/>
                <w:sz w:val="21"/>
                <w:szCs w:val="21"/>
              </w:rPr>
              <w:t xml:space="preserve">- </w:t>
            </w:r>
            <w:r w:rsidR="0035419A" w:rsidRPr="005914AD">
              <w:rPr>
                <w:rFonts w:cs="Arial"/>
                <w:b/>
                <w:iCs/>
                <w:sz w:val="21"/>
                <w:szCs w:val="21"/>
              </w:rPr>
              <w:t xml:space="preserve">Are there any issues that you wish to bring to the attention of the </w:t>
            </w:r>
            <w:r w:rsidR="00323650" w:rsidRPr="005914AD">
              <w:rPr>
                <w:rFonts w:cs="Arial"/>
                <w:b/>
                <w:iCs/>
                <w:sz w:val="21"/>
                <w:szCs w:val="21"/>
              </w:rPr>
              <w:t>Vice-Chancellor’s Group or the Faculty E</w:t>
            </w:r>
            <w:r w:rsidR="0035419A" w:rsidRPr="005914AD">
              <w:rPr>
                <w:rFonts w:cs="Arial"/>
                <w:b/>
                <w:iCs/>
                <w:sz w:val="21"/>
                <w:szCs w:val="21"/>
              </w:rPr>
              <w:t>xecutive</w:t>
            </w:r>
            <w:r w:rsidR="00323650" w:rsidRPr="005914AD">
              <w:rPr>
                <w:rFonts w:cs="Arial"/>
                <w:b/>
                <w:iCs/>
                <w:sz w:val="21"/>
                <w:szCs w:val="21"/>
              </w:rPr>
              <w:t xml:space="preserve"> team</w:t>
            </w:r>
            <w:r w:rsidR="0035419A" w:rsidRPr="005914AD">
              <w:rPr>
                <w:rFonts w:cs="Arial"/>
                <w:b/>
                <w:iCs/>
                <w:sz w:val="21"/>
                <w:szCs w:val="21"/>
              </w:rPr>
              <w:t>?</w:t>
            </w:r>
          </w:p>
          <w:p w14:paraId="5A140218" w14:textId="77777777" w:rsidR="0035419A" w:rsidRDefault="0035419A" w:rsidP="003C1973">
            <w:pPr>
              <w:rPr>
                <w:rFonts w:cs="Arial"/>
                <w:b/>
                <w:iCs/>
                <w:sz w:val="22"/>
                <w:szCs w:val="22"/>
              </w:rPr>
            </w:pPr>
          </w:p>
          <w:p w14:paraId="4CA13087" w14:textId="77777777" w:rsidR="0035419A" w:rsidRPr="00F86C6C" w:rsidRDefault="0035419A" w:rsidP="003C1973">
            <w:pPr>
              <w:rPr>
                <w:rFonts w:cs="Arial"/>
                <w:sz w:val="22"/>
                <w:szCs w:val="22"/>
              </w:rPr>
            </w:pPr>
          </w:p>
          <w:p w14:paraId="5ECF94C4" w14:textId="77777777" w:rsidR="0035419A" w:rsidRPr="00F86C6C" w:rsidRDefault="0035419A" w:rsidP="003C1973">
            <w:pPr>
              <w:rPr>
                <w:rFonts w:cs="Arial"/>
                <w:sz w:val="22"/>
                <w:szCs w:val="22"/>
              </w:rPr>
            </w:pPr>
          </w:p>
        </w:tc>
      </w:tr>
    </w:tbl>
    <w:p w14:paraId="5CCC6D23" w14:textId="77777777" w:rsidR="0035419A" w:rsidRPr="00F726A2" w:rsidRDefault="0035419A" w:rsidP="006052BF">
      <w:pPr>
        <w:rPr>
          <w:rFonts w:cs="Arial"/>
          <w:sz w:val="21"/>
          <w:szCs w:val="21"/>
        </w:rPr>
      </w:pPr>
    </w:p>
    <w:p w14:paraId="2983CF01" w14:textId="523DFF0D" w:rsidR="00B32BB6" w:rsidRPr="005914AD" w:rsidRDefault="006052BF" w:rsidP="00B32BB6">
      <w:pPr>
        <w:rPr>
          <w:rFonts w:cs="Arial"/>
          <w:sz w:val="21"/>
          <w:szCs w:val="21"/>
        </w:rPr>
      </w:pPr>
      <w:r w:rsidRPr="005914AD">
        <w:rPr>
          <w:rFonts w:cs="Arial"/>
          <w:sz w:val="21"/>
          <w:szCs w:val="21"/>
        </w:rPr>
        <w:t>You may, if you wish, contact the Vice-Chancellor directly and in confidence</w:t>
      </w:r>
      <w:r w:rsidR="00B32BB6" w:rsidRPr="005914AD">
        <w:rPr>
          <w:rFonts w:cs="Arial"/>
          <w:sz w:val="21"/>
          <w:szCs w:val="21"/>
        </w:rPr>
        <w:t xml:space="preserve"> if you have serious concerns about the quality and standards of our provision</w:t>
      </w:r>
      <w:r w:rsidRPr="005914AD">
        <w:rPr>
          <w:rFonts w:cs="Arial"/>
          <w:sz w:val="21"/>
          <w:szCs w:val="21"/>
        </w:rPr>
        <w:t xml:space="preserve"> – details on how to do this are contained in </w:t>
      </w:r>
      <w:r w:rsidR="007772A5" w:rsidRPr="005914AD">
        <w:rPr>
          <w:rFonts w:cs="Arial"/>
          <w:sz w:val="21"/>
          <w:szCs w:val="21"/>
        </w:rPr>
        <w:t xml:space="preserve">the section on </w:t>
      </w:r>
      <w:r w:rsidR="007772A5" w:rsidRPr="005914AD">
        <w:rPr>
          <w:rFonts w:cs="Arial"/>
          <w:i/>
          <w:sz w:val="21"/>
          <w:szCs w:val="21"/>
        </w:rPr>
        <w:t>Reports</w:t>
      </w:r>
      <w:r w:rsidR="007772A5" w:rsidRPr="005914AD">
        <w:rPr>
          <w:rFonts w:cs="Arial"/>
          <w:sz w:val="21"/>
          <w:szCs w:val="21"/>
        </w:rPr>
        <w:t xml:space="preserve"> in</w:t>
      </w:r>
      <w:r w:rsidR="0050087C" w:rsidRPr="005914AD">
        <w:rPr>
          <w:rFonts w:cs="Arial"/>
          <w:sz w:val="21"/>
          <w:szCs w:val="21"/>
        </w:rPr>
        <w:t xml:space="preserve"> </w:t>
      </w:r>
      <w:r w:rsidRPr="005914AD">
        <w:rPr>
          <w:rFonts w:cs="Arial"/>
          <w:sz w:val="21"/>
          <w:szCs w:val="21"/>
        </w:rPr>
        <w:t xml:space="preserve">the </w:t>
      </w:r>
      <w:hyperlink r:id="rId10" w:history="1">
        <w:r w:rsidRPr="005914AD">
          <w:rPr>
            <w:rStyle w:val="Hyperlink"/>
            <w:rFonts w:cs="Arial"/>
            <w:sz w:val="21"/>
            <w:szCs w:val="21"/>
          </w:rPr>
          <w:t>External Examiners</w:t>
        </w:r>
        <w:r w:rsidR="00D06CB1" w:rsidRPr="005914AD">
          <w:rPr>
            <w:rStyle w:val="Hyperlink"/>
            <w:rFonts w:cs="Arial"/>
            <w:sz w:val="21"/>
            <w:szCs w:val="21"/>
          </w:rPr>
          <w:t>’ Handbook</w:t>
        </w:r>
      </w:hyperlink>
      <w:r w:rsidR="00B32BB6" w:rsidRPr="005914AD">
        <w:rPr>
          <w:rFonts w:cs="Arial"/>
          <w:sz w:val="21"/>
          <w:szCs w:val="21"/>
        </w:rPr>
        <w:t>.</w:t>
      </w:r>
    </w:p>
    <w:p w14:paraId="40A9136F" w14:textId="0E8F6BC1" w:rsidR="006052BF" w:rsidRPr="0035419A" w:rsidRDefault="006052BF" w:rsidP="006052BF">
      <w:pPr>
        <w:rPr>
          <w:rFonts w:cs="Arial"/>
          <w:sz w:val="22"/>
          <w:szCs w:val="22"/>
        </w:rPr>
      </w:pPr>
    </w:p>
    <w:p w14:paraId="315B5A66" w14:textId="77777777" w:rsidR="003A2F20" w:rsidRPr="004C6CCD" w:rsidRDefault="003A2F20">
      <w:pPr>
        <w:rPr>
          <w:rFonts w:ascii="Arial Black" w:hAnsi="Arial Black" w:cs="Arial"/>
          <w:bCs/>
          <w:sz w:val="22"/>
          <w:szCs w:val="22"/>
        </w:rPr>
      </w:pPr>
    </w:p>
    <w:p w14:paraId="76F305A4" w14:textId="3AF0EBEA" w:rsidR="006052BF" w:rsidRPr="00892983" w:rsidRDefault="006052BF" w:rsidP="00892983">
      <w:pPr>
        <w:pStyle w:val="Heading1"/>
        <w:numPr>
          <w:ilvl w:val="0"/>
          <w:numId w:val="0"/>
        </w:numPr>
        <w:rPr>
          <w:rFonts w:ascii="Arial Black" w:hAnsi="Arial Black"/>
        </w:rPr>
      </w:pPr>
      <w:r w:rsidRPr="00892983">
        <w:rPr>
          <w:rFonts w:ascii="Arial Black" w:hAnsi="Arial Black"/>
        </w:rPr>
        <w:lastRenderedPageBreak/>
        <w:t xml:space="preserve">SECTION </w:t>
      </w:r>
      <w:r w:rsidR="00C910AF" w:rsidRPr="00892983">
        <w:rPr>
          <w:rFonts w:ascii="Arial Black" w:hAnsi="Arial Black"/>
        </w:rPr>
        <w:t>5:</w:t>
      </w:r>
      <w:r w:rsidRPr="00892983">
        <w:rPr>
          <w:rFonts w:ascii="Arial Black" w:hAnsi="Arial Black"/>
        </w:rPr>
        <w:t xml:space="preserve"> FOR EXAMINERS COMPLETING THEIR TERM OF</w:t>
      </w:r>
      <w:r w:rsidR="00892983">
        <w:rPr>
          <w:rFonts w:ascii="Arial Black" w:hAnsi="Arial Black"/>
        </w:rPr>
        <w:t xml:space="preserve"> </w:t>
      </w:r>
      <w:r w:rsidRPr="00892983">
        <w:rPr>
          <w:rFonts w:ascii="Arial Black" w:hAnsi="Arial Black"/>
        </w:rPr>
        <w:t>OFFICE</w:t>
      </w:r>
    </w:p>
    <w:p w14:paraId="642C53B2" w14:textId="77777777" w:rsidR="006052BF" w:rsidRDefault="006052BF" w:rsidP="006052BF">
      <w:pPr>
        <w:rPr>
          <w:rFonts w:cs="Arial"/>
          <w:sz w:val="22"/>
        </w:rPr>
      </w:pPr>
    </w:p>
    <w:tbl>
      <w:tblPr>
        <w:tblStyle w:val="TableGrid"/>
        <w:tblW w:w="0" w:type="auto"/>
        <w:tblInd w:w="108" w:type="dxa"/>
        <w:tblLook w:val="04A0" w:firstRow="1" w:lastRow="0" w:firstColumn="1" w:lastColumn="0" w:noHBand="0" w:noVBand="1"/>
        <w:tblCaption w:val="Completing term of office"/>
        <w:tblDescription w:val="an opportunity for the external examiner to make commement on overall experience if this is their final report"/>
      </w:tblPr>
      <w:tblGrid>
        <w:gridCol w:w="9628"/>
      </w:tblGrid>
      <w:tr w:rsidR="0035419A" w14:paraId="07F562DD" w14:textId="77777777" w:rsidTr="003C1973">
        <w:trPr>
          <w:trHeight w:val="454"/>
        </w:trPr>
        <w:tc>
          <w:tcPr>
            <w:tcW w:w="10205" w:type="dxa"/>
            <w:tcBorders>
              <w:top w:val="single" w:sz="4" w:space="0" w:color="auto"/>
              <w:left w:val="single" w:sz="4" w:space="0" w:color="auto"/>
              <w:bottom w:val="single" w:sz="4" w:space="0" w:color="auto"/>
              <w:right w:val="single" w:sz="4" w:space="0" w:color="auto"/>
            </w:tcBorders>
            <w:vAlign w:val="center"/>
          </w:tcPr>
          <w:p w14:paraId="66236C6B" w14:textId="77777777" w:rsidR="0035419A" w:rsidRDefault="00BC1BC2" w:rsidP="007D2966">
            <w:pPr>
              <w:rPr>
                <w:rFonts w:cs="Arial"/>
                <w:sz w:val="22"/>
                <w:szCs w:val="22"/>
              </w:rPr>
            </w:pPr>
            <w:r w:rsidRPr="005914AD">
              <w:rPr>
                <w:rFonts w:cs="Arial"/>
                <w:b/>
                <w:sz w:val="21"/>
                <w:szCs w:val="21"/>
              </w:rPr>
              <w:t xml:space="preserve">- </w:t>
            </w:r>
            <w:r w:rsidR="0035419A" w:rsidRPr="005914AD">
              <w:rPr>
                <w:rFonts w:cs="Arial"/>
                <w:b/>
                <w:iCs/>
                <w:sz w:val="21"/>
                <w:szCs w:val="21"/>
              </w:rPr>
              <w:t>If this is your final report, please make any further comments on</w:t>
            </w:r>
            <w:r w:rsidR="00C959E2" w:rsidRPr="005914AD">
              <w:rPr>
                <w:rFonts w:cs="Arial"/>
                <w:b/>
                <w:iCs/>
                <w:sz w:val="21"/>
                <w:szCs w:val="21"/>
              </w:rPr>
              <w:t xml:space="preserve"> your overall experience as an External E</w:t>
            </w:r>
            <w:r w:rsidR="0035419A" w:rsidRPr="005914AD">
              <w:rPr>
                <w:rFonts w:cs="Arial"/>
                <w:b/>
                <w:iCs/>
                <w:sz w:val="21"/>
                <w:szCs w:val="21"/>
              </w:rPr>
              <w:t>xaminer for Oxford Brookes University.</w:t>
            </w:r>
            <w:r w:rsidR="00323650" w:rsidRPr="005914AD">
              <w:rPr>
                <w:rFonts w:cs="Arial"/>
                <w:b/>
                <w:iCs/>
                <w:sz w:val="21"/>
                <w:szCs w:val="21"/>
              </w:rPr>
              <w:t xml:space="preserve"> </w:t>
            </w:r>
            <w:r w:rsidR="0035419A" w:rsidRPr="005914AD">
              <w:rPr>
                <w:rFonts w:cs="Arial"/>
                <w:b/>
                <w:iCs/>
                <w:sz w:val="21"/>
                <w:szCs w:val="21"/>
              </w:rPr>
              <w:t xml:space="preserve"> We greatly appreciate the work you have carried out on behalf of Oxford Brookes, and welcome your views on how we could improve any aspect of the </w:t>
            </w:r>
            <w:r w:rsidR="00C959E2" w:rsidRPr="005914AD">
              <w:rPr>
                <w:rFonts w:cs="Arial"/>
                <w:b/>
                <w:iCs/>
                <w:sz w:val="21"/>
                <w:szCs w:val="21"/>
              </w:rPr>
              <w:t>E</w:t>
            </w:r>
            <w:r w:rsidR="0035419A" w:rsidRPr="005914AD">
              <w:rPr>
                <w:rFonts w:cs="Arial"/>
                <w:b/>
                <w:iCs/>
                <w:sz w:val="21"/>
                <w:szCs w:val="21"/>
              </w:rPr>
              <w:t xml:space="preserve">xternal </w:t>
            </w:r>
            <w:r w:rsidR="00C959E2" w:rsidRPr="005914AD">
              <w:rPr>
                <w:rFonts w:cs="Arial"/>
                <w:b/>
                <w:iCs/>
                <w:sz w:val="21"/>
                <w:szCs w:val="21"/>
              </w:rPr>
              <w:t>E</w:t>
            </w:r>
            <w:r w:rsidR="0035419A" w:rsidRPr="005914AD">
              <w:rPr>
                <w:rFonts w:cs="Arial"/>
                <w:b/>
                <w:iCs/>
                <w:sz w:val="21"/>
                <w:szCs w:val="21"/>
              </w:rPr>
              <w:t>xaminer experience in future.</w:t>
            </w:r>
            <w:r w:rsidR="007D2966" w:rsidRPr="00F86C6C">
              <w:rPr>
                <w:rFonts w:cs="Arial"/>
                <w:sz w:val="22"/>
                <w:szCs w:val="22"/>
              </w:rPr>
              <w:t xml:space="preserve"> </w:t>
            </w:r>
          </w:p>
          <w:p w14:paraId="544E19C3" w14:textId="77777777" w:rsidR="007D2966" w:rsidRDefault="007D2966" w:rsidP="007D2966">
            <w:pPr>
              <w:rPr>
                <w:rFonts w:cs="Arial"/>
                <w:sz w:val="22"/>
                <w:szCs w:val="22"/>
              </w:rPr>
            </w:pPr>
          </w:p>
          <w:p w14:paraId="1E2B8E0E" w14:textId="5CFC40C8" w:rsidR="007D2966" w:rsidRPr="00F86C6C" w:rsidRDefault="007D2966" w:rsidP="007D2966">
            <w:pPr>
              <w:rPr>
                <w:rFonts w:cs="Arial"/>
                <w:sz w:val="22"/>
                <w:szCs w:val="22"/>
              </w:rPr>
            </w:pPr>
          </w:p>
        </w:tc>
      </w:tr>
    </w:tbl>
    <w:p w14:paraId="6BDE7F77" w14:textId="77777777" w:rsidR="0035419A" w:rsidRDefault="0035419A" w:rsidP="006052BF">
      <w:pPr>
        <w:rPr>
          <w:rFonts w:cs="Arial"/>
          <w:sz w:val="22"/>
        </w:rPr>
      </w:pPr>
    </w:p>
    <w:p w14:paraId="51CCE780" w14:textId="29FA04ED" w:rsidR="006052BF" w:rsidRDefault="006052BF" w:rsidP="006052BF">
      <w:pPr>
        <w:rPr>
          <w:rFonts w:cs="Arial"/>
          <w:sz w:val="21"/>
          <w:szCs w:val="21"/>
        </w:rPr>
      </w:pPr>
    </w:p>
    <w:p w14:paraId="65DB0B90" w14:textId="0D74B0B4" w:rsidR="00216115" w:rsidRPr="00A55E9D" w:rsidRDefault="00216115" w:rsidP="00A55E9D">
      <w:pPr>
        <w:pStyle w:val="Heading1"/>
        <w:numPr>
          <w:ilvl w:val="0"/>
          <w:numId w:val="0"/>
        </w:numPr>
        <w:rPr>
          <w:rFonts w:ascii="Arial Black" w:hAnsi="Arial Black"/>
        </w:rPr>
      </w:pPr>
      <w:r w:rsidRPr="00A55E9D">
        <w:rPr>
          <w:rFonts w:ascii="Arial Black" w:hAnsi="Arial Black"/>
        </w:rPr>
        <w:t xml:space="preserve">SECTION </w:t>
      </w:r>
      <w:r w:rsidR="00C910AF" w:rsidRPr="00A55E9D">
        <w:rPr>
          <w:rFonts w:ascii="Arial Black" w:hAnsi="Arial Black"/>
        </w:rPr>
        <w:t>6</w:t>
      </w:r>
      <w:r w:rsidRPr="00A55E9D">
        <w:rPr>
          <w:rFonts w:ascii="Arial Black" w:hAnsi="Arial Black"/>
        </w:rPr>
        <w:t>: FOR EXAMINERS OF INTEGRATED</w:t>
      </w:r>
      <w:r w:rsidR="00A55E9D">
        <w:rPr>
          <w:rFonts w:ascii="Arial Black" w:hAnsi="Arial Black"/>
        </w:rPr>
        <w:t xml:space="preserve"> </w:t>
      </w:r>
      <w:r w:rsidRPr="00A55E9D">
        <w:rPr>
          <w:rFonts w:ascii="Arial Black" w:hAnsi="Arial Black"/>
        </w:rPr>
        <w:t>APPRENTICESHIPS</w:t>
      </w:r>
      <w:r w:rsidR="00D8272C" w:rsidRPr="00A55E9D">
        <w:rPr>
          <w:rFonts w:ascii="Arial Black" w:hAnsi="Arial Black"/>
        </w:rPr>
        <w:t xml:space="preserve"> ONLY</w:t>
      </w:r>
    </w:p>
    <w:p w14:paraId="38303082" w14:textId="7C9A8803" w:rsidR="0017562A" w:rsidRPr="00A43570" w:rsidRDefault="001E4B11" w:rsidP="00216115">
      <w:pPr>
        <w:rPr>
          <w:rFonts w:cs="Arial"/>
          <w:bCs/>
          <w:sz w:val="21"/>
          <w:szCs w:val="21"/>
        </w:rPr>
      </w:pPr>
      <w:r w:rsidRPr="00A43570">
        <w:rPr>
          <w:rFonts w:cs="Arial"/>
          <w:bCs/>
          <w:sz w:val="21"/>
          <w:szCs w:val="21"/>
        </w:rPr>
        <w:t>(</w:t>
      </w:r>
      <w:r w:rsidR="0038471D" w:rsidRPr="00A43570">
        <w:rPr>
          <w:rFonts w:cs="Arial"/>
          <w:bCs/>
          <w:sz w:val="21"/>
          <w:szCs w:val="21"/>
        </w:rPr>
        <w:t xml:space="preserve">please </w:t>
      </w:r>
      <w:r w:rsidRPr="00A43570">
        <w:rPr>
          <w:rFonts w:cs="Arial"/>
          <w:bCs/>
          <w:sz w:val="21"/>
          <w:szCs w:val="21"/>
        </w:rPr>
        <w:t>delete this section if it does not apply to you)</w:t>
      </w:r>
    </w:p>
    <w:p w14:paraId="54E950DD" w14:textId="77777777" w:rsidR="001E4B11" w:rsidRPr="00A43570" w:rsidRDefault="001E4B11" w:rsidP="00216115">
      <w:pPr>
        <w:rPr>
          <w:rFonts w:cs="Arial"/>
          <w:b/>
          <w:bCs/>
          <w:sz w:val="21"/>
          <w:szCs w:val="21"/>
        </w:rPr>
      </w:pPr>
    </w:p>
    <w:p w14:paraId="60E34161" w14:textId="7D73E133" w:rsidR="00CC47FA" w:rsidRDefault="00CC47FA" w:rsidP="00216115">
      <w:pPr>
        <w:rPr>
          <w:rStyle w:val="Hyperlink"/>
          <w:rFonts w:cs="Arial"/>
          <w:color w:val="FF0000"/>
          <w:sz w:val="21"/>
          <w:szCs w:val="21"/>
        </w:rPr>
      </w:pPr>
      <w:r w:rsidRPr="00A43570">
        <w:rPr>
          <w:rFonts w:cs="Arial"/>
          <w:color w:val="FF0000"/>
          <w:sz w:val="21"/>
          <w:szCs w:val="21"/>
        </w:rPr>
        <w:t xml:space="preserve">Please note that this section of </w:t>
      </w:r>
      <w:r w:rsidR="00B935CD" w:rsidRPr="00A43570">
        <w:rPr>
          <w:rFonts w:cs="Arial"/>
          <w:color w:val="FF0000"/>
          <w:sz w:val="21"/>
          <w:szCs w:val="21"/>
        </w:rPr>
        <w:t>your</w:t>
      </w:r>
      <w:r w:rsidRPr="00A43570">
        <w:rPr>
          <w:rFonts w:cs="Arial"/>
          <w:color w:val="FF0000"/>
          <w:sz w:val="21"/>
          <w:szCs w:val="21"/>
        </w:rPr>
        <w:t xml:space="preserve"> report will be shared with the Designated Quality Body, as required under the </w:t>
      </w:r>
      <w:hyperlink r:id="rId11" w:history="1">
        <w:r w:rsidRPr="00A43570">
          <w:rPr>
            <w:rStyle w:val="Hyperlink"/>
            <w:rFonts w:cs="Arial"/>
            <w:color w:val="FF0000"/>
            <w:sz w:val="21"/>
            <w:szCs w:val="21"/>
          </w:rPr>
          <w:t>External Quality Assessment of End Point Assessment for Integrated Higher and Degree Apprenticeships</w:t>
        </w:r>
      </w:hyperlink>
    </w:p>
    <w:p w14:paraId="61935404" w14:textId="77777777" w:rsidR="007D2966" w:rsidRPr="00A43570" w:rsidRDefault="007D2966" w:rsidP="00216115">
      <w:pPr>
        <w:rPr>
          <w:rFonts w:cs="Arial"/>
          <w:sz w:val="21"/>
          <w:szCs w:val="21"/>
        </w:rPr>
      </w:pPr>
    </w:p>
    <w:tbl>
      <w:tblPr>
        <w:tblStyle w:val="TableGrid"/>
        <w:tblW w:w="0" w:type="auto"/>
        <w:tblInd w:w="108" w:type="dxa"/>
        <w:tblLook w:val="04A0" w:firstRow="1" w:lastRow="0" w:firstColumn="1" w:lastColumn="0" w:noHBand="0" w:noVBand="1"/>
        <w:tblCaption w:val="Integrated apprenticeships"/>
        <w:tblDescription w:val="external assessor on an apprenticeship programme with an integrated End Point Assessment, please comment on the assessment practice and procedures you have observed for the EPA, and on the extent to which these were in line with the requirements of the relevant apprenticeship standard and assessment plan."/>
      </w:tblPr>
      <w:tblGrid>
        <w:gridCol w:w="9628"/>
      </w:tblGrid>
      <w:tr w:rsidR="00216115" w:rsidRPr="00A43570" w14:paraId="08CC673B" w14:textId="77777777" w:rsidTr="00687D26">
        <w:trPr>
          <w:trHeight w:val="454"/>
        </w:trPr>
        <w:tc>
          <w:tcPr>
            <w:tcW w:w="10205" w:type="dxa"/>
            <w:tcBorders>
              <w:top w:val="single" w:sz="4" w:space="0" w:color="auto"/>
              <w:left w:val="single" w:sz="4" w:space="0" w:color="auto"/>
              <w:bottom w:val="single" w:sz="4" w:space="0" w:color="auto"/>
              <w:right w:val="single" w:sz="4" w:space="0" w:color="auto"/>
            </w:tcBorders>
            <w:vAlign w:val="center"/>
          </w:tcPr>
          <w:p w14:paraId="1082A768" w14:textId="37791793" w:rsidR="00216115" w:rsidRPr="00A43570" w:rsidRDefault="00216115" w:rsidP="00687D26">
            <w:pPr>
              <w:rPr>
                <w:rFonts w:cs="Arial"/>
                <w:b/>
                <w:sz w:val="21"/>
                <w:szCs w:val="21"/>
              </w:rPr>
            </w:pPr>
            <w:r w:rsidRPr="00A43570">
              <w:rPr>
                <w:rFonts w:cs="Arial"/>
                <w:b/>
                <w:sz w:val="21"/>
                <w:szCs w:val="21"/>
              </w:rPr>
              <w:t xml:space="preserve">- </w:t>
            </w:r>
            <w:r w:rsidRPr="00A43570">
              <w:rPr>
                <w:rFonts w:cs="Arial"/>
                <w:b/>
                <w:iCs/>
                <w:sz w:val="21"/>
                <w:szCs w:val="21"/>
              </w:rPr>
              <w:t xml:space="preserve">If </w:t>
            </w:r>
            <w:r w:rsidR="0042775C" w:rsidRPr="00A43570">
              <w:rPr>
                <w:rFonts w:cs="Arial"/>
                <w:b/>
                <w:iCs/>
                <w:sz w:val="21"/>
                <w:szCs w:val="21"/>
              </w:rPr>
              <w:t xml:space="preserve">you </w:t>
            </w:r>
            <w:r w:rsidR="005554C1" w:rsidRPr="00A43570">
              <w:rPr>
                <w:rFonts w:cs="Arial"/>
                <w:b/>
                <w:iCs/>
                <w:sz w:val="21"/>
                <w:szCs w:val="21"/>
              </w:rPr>
              <w:t xml:space="preserve">have been appointed as an </w:t>
            </w:r>
            <w:hyperlink r:id="rId12" w:history="1">
              <w:r w:rsidR="005554C1" w:rsidRPr="00A43570">
                <w:rPr>
                  <w:rStyle w:val="Hyperlink"/>
                  <w:rFonts w:cs="Arial"/>
                  <w:b/>
                  <w:iCs/>
                  <w:sz w:val="21"/>
                  <w:szCs w:val="21"/>
                </w:rPr>
                <w:t>external assessor</w:t>
              </w:r>
            </w:hyperlink>
            <w:r w:rsidR="0042775C" w:rsidRPr="00A43570">
              <w:rPr>
                <w:rFonts w:cs="Arial"/>
                <w:b/>
                <w:iCs/>
                <w:sz w:val="21"/>
                <w:szCs w:val="21"/>
              </w:rPr>
              <w:t xml:space="preserve"> on an apprenticeship programme with an integrated End Point Assessment, please comment on</w:t>
            </w:r>
            <w:r w:rsidR="0042775C" w:rsidRPr="00A43570">
              <w:rPr>
                <w:rFonts w:cs="Arial"/>
                <w:b/>
                <w:color w:val="000000"/>
                <w:sz w:val="21"/>
                <w:szCs w:val="21"/>
              </w:rPr>
              <w:t xml:space="preserve"> the assessment practice and procedures </w:t>
            </w:r>
            <w:r w:rsidR="00CC47FA" w:rsidRPr="00A43570">
              <w:rPr>
                <w:rFonts w:cs="Arial"/>
                <w:b/>
                <w:color w:val="000000"/>
                <w:sz w:val="21"/>
                <w:szCs w:val="21"/>
              </w:rPr>
              <w:t xml:space="preserve">you have observed </w:t>
            </w:r>
            <w:r w:rsidR="0042775C" w:rsidRPr="00A43570">
              <w:rPr>
                <w:rFonts w:cs="Arial"/>
                <w:b/>
                <w:color w:val="000000"/>
                <w:sz w:val="21"/>
                <w:szCs w:val="21"/>
              </w:rPr>
              <w:t>for the EPA</w:t>
            </w:r>
            <w:r w:rsidR="00CC47FA" w:rsidRPr="00A43570">
              <w:rPr>
                <w:rFonts w:cs="Arial"/>
                <w:b/>
                <w:color w:val="000000"/>
                <w:sz w:val="21"/>
                <w:szCs w:val="21"/>
              </w:rPr>
              <w:t>,</w:t>
            </w:r>
            <w:r w:rsidR="0042775C" w:rsidRPr="00A43570">
              <w:rPr>
                <w:rFonts w:cs="Arial"/>
                <w:b/>
                <w:color w:val="000000"/>
                <w:sz w:val="21"/>
                <w:szCs w:val="21"/>
              </w:rPr>
              <w:t xml:space="preserve"> </w:t>
            </w:r>
            <w:r w:rsidR="00CC47FA" w:rsidRPr="00A43570">
              <w:rPr>
                <w:rFonts w:cs="Arial"/>
                <w:b/>
                <w:color w:val="000000"/>
                <w:sz w:val="21"/>
                <w:szCs w:val="21"/>
              </w:rPr>
              <w:t xml:space="preserve">and on </w:t>
            </w:r>
            <w:r w:rsidR="005554C1" w:rsidRPr="00A43570">
              <w:rPr>
                <w:rFonts w:cs="Arial"/>
                <w:b/>
                <w:color w:val="000000"/>
                <w:sz w:val="21"/>
                <w:szCs w:val="21"/>
              </w:rPr>
              <w:t>the extent to which</w:t>
            </w:r>
            <w:r w:rsidR="00CC47FA" w:rsidRPr="00A43570">
              <w:rPr>
                <w:rFonts w:cs="Arial"/>
                <w:b/>
                <w:color w:val="000000"/>
                <w:sz w:val="21"/>
                <w:szCs w:val="21"/>
              </w:rPr>
              <w:t xml:space="preserve"> these were in line with</w:t>
            </w:r>
            <w:r w:rsidR="0042775C" w:rsidRPr="00A43570">
              <w:rPr>
                <w:rFonts w:cs="Arial"/>
                <w:b/>
                <w:color w:val="000000"/>
                <w:sz w:val="21"/>
                <w:szCs w:val="21"/>
              </w:rPr>
              <w:t xml:space="preserve"> the</w:t>
            </w:r>
            <w:r w:rsidR="005554C1" w:rsidRPr="00A43570">
              <w:rPr>
                <w:rFonts w:cs="Arial"/>
                <w:b/>
                <w:color w:val="000000"/>
                <w:sz w:val="21"/>
                <w:szCs w:val="21"/>
              </w:rPr>
              <w:t xml:space="preserve"> requirements of the</w:t>
            </w:r>
            <w:r w:rsidR="0042775C" w:rsidRPr="00A43570">
              <w:rPr>
                <w:rFonts w:cs="Arial"/>
                <w:b/>
                <w:color w:val="000000"/>
                <w:sz w:val="21"/>
                <w:szCs w:val="21"/>
              </w:rPr>
              <w:t xml:space="preserve"> relevant apprenticeship standard and assessment plan</w:t>
            </w:r>
            <w:r w:rsidR="00CC47FA" w:rsidRPr="00A43570">
              <w:rPr>
                <w:rFonts w:cs="Arial"/>
                <w:b/>
                <w:color w:val="000000"/>
                <w:sz w:val="21"/>
                <w:szCs w:val="21"/>
              </w:rPr>
              <w:t>.</w:t>
            </w:r>
          </w:p>
          <w:p w14:paraId="7F5D0470" w14:textId="5EAB1023" w:rsidR="00216115" w:rsidRPr="00A43570" w:rsidRDefault="00216115" w:rsidP="00687D26">
            <w:pPr>
              <w:rPr>
                <w:rFonts w:cs="Arial"/>
                <w:sz w:val="21"/>
                <w:szCs w:val="21"/>
              </w:rPr>
            </w:pPr>
          </w:p>
          <w:p w14:paraId="6396F990" w14:textId="1E075F90" w:rsidR="00CC47FA" w:rsidRPr="00A43570" w:rsidRDefault="005554C1" w:rsidP="00687D26">
            <w:pPr>
              <w:rPr>
                <w:rFonts w:cs="Arial"/>
                <w:color w:val="FF0000"/>
                <w:sz w:val="21"/>
                <w:szCs w:val="21"/>
              </w:rPr>
            </w:pPr>
            <w:r w:rsidRPr="00A43570">
              <w:rPr>
                <w:rFonts w:cs="Arial"/>
                <w:color w:val="FF0000"/>
                <w:sz w:val="21"/>
                <w:szCs w:val="21"/>
              </w:rPr>
              <w:t xml:space="preserve">Please </w:t>
            </w:r>
            <w:r w:rsidR="00B6289D" w:rsidRPr="00A43570">
              <w:rPr>
                <w:rFonts w:cs="Arial"/>
                <w:color w:val="FF0000"/>
                <w:sz w:val="21"/>
                <w:szCs w:val="21"/>
              </w:rPr>
              <w:t xml:space="preserve">ensure you </w:t>
            </w:r>
            <w:r w:rsidRPr="00A43570">
              <w:rPr>
                <w:rFonts w:cs="Arial"/>
                <w:color w:val="FF0000"/>
                <w:sz w:val="21"/>
                <w:szCs w:val="21"/>
              </w:rPr>
              <w:t xml:space="preserve">address the following points (as </w:t>
            </w:r>
            <w:r w:rsidR="00B6289D" w:rsidRPr="00A43570">
              <w:rPr>
                <w:rFonts w:cs="Arial"/>
                <w:color w:val="FF0000"/>
                <w:sz w:val="21"/>
                <w:szCs w:val="21"/>
              </w:rPr>
              <w:t>they apply to this programme</w:t>
            </w:r>
            <w:r w:rsidRPr="00A43570">
              <w:rPr>
                <w:rFonts w:cs="Arial"/>
                <w:color w:val="FF0000"/>
                <w:sz w:val="21"/>
                <w:szCs w:val="21"/>
              </w:rPr>
              <w:t>) in your report:</w:t>
            </w:r>
          </w:p>
          <w:p w14:paraId="6539F033" w14:textId="3B7F2A33" w:rsidR="00CC47FA" w:rsidRPr="00A43570" w:rsidRDefault="005554C1" w:rsidP="00CC47FA">
            <w:pPr>
              <w:pStyle w:val="NormalWeb"/>
              <w:numPr>
                <w:ilvl w:val="0"/>
                <w:numId w:val="14"/>
              </w:numPr>
              <w:spacing w:before="0" w:beforeAutospacing="0" w:after="0" w:afterAutospacing="0"/>
              <w:rPr>
                <w:rFonts w:ascii="Arial" w:hAnsi="Arial" w:cs="Arial"/>
                <w:color w:val="FF0000"/>
                <w:sz w:val="21"/>
                <w:szCs w:val="21"/>
              </w:rPr>
            </w:pPr>
            <w:r w:rsidRPr="00A43570">
              <w:rPr>
                <w:rFonts w:ascii="Arial" w:hAnsi="Arial" w:cs="Arial"/>
                <w:color w:val="FF0000"/>
                <w:sz w:val="21"/>
                <w:szCs w:val="21"/>
              </w:rPr>
              <w:t xml:space="preserve">Did you </w:t>
            </w:r>
            <w:r w:rsidR="00CC47FA" w:rsidRPr="00A43570">
              <w:rPr>
                <w:rFonts w:ascii="Arial" w:hAnsi="Arial" w:cs="Arial"/>
                <w:color w:val="FF0000"/>
                <w:sz w:val="21"/>
                <w:szCs w:val="21"/>
              </w:rPr>
              <w:t>review documentation relating to the EPA, including the EPA assessment instruments/materials and internal quality assurance documentation</w:t>
            </w:r>
            <w:r w:rsidRPr="00A43570">
              <w:rPr>
                <w:rFonts w:ascii="Arial" w:hAnsi="Arial" w:cs="Arial"/>
                <w:color w:val="FF0000"/>
                <w:sz w:val="21"/>
                <w:szCs w:val="21"/>
              </w:rPr>
              <w:t>?</w:t>
            </w:r>
            <w:r w:rsidR="00CC47FA" w:rsidRPr="00A43570">
              <w:rPr>
                <w:rFonts w:ascii="Arial" w:hAnsi="Arial" w:cs="Arial"/>
                <w:color w:val="FF0000"/>
                <w:sz w:val="21"/>
                <w:szCs w:val="21"/>
              </w:rPr>
              <w:t xml:space="preserve"> </w:t>
            </w:r>
          </w:p>
          <w:p w14:paraId="7AC0BF72" w14:textId="0FA0ADA3" w:rsidR="00CC47FA" w:rsidRPr="00A43570" w:rsidRDefault="005554C1" w:rsidP="00CC47FA">
            <w:pPr>
              <w:pStyle w:val="NormalWeb"/>
              <w:numPr>
                <w:ilvl w:val="0"/>
                <w:numId w:val="14"/>
              </w:numPr>
              <w:spacing w:before="0" w:beforeAutospacing="0" w:after="0" w:afterAutospacing="0"/>
              <w:rPr>
                <w:rFonts w:ascii="Arial" w:hAnsi="Arial" w:cs="Arial"/>
                <w:color w:val="FF0000"/>
                <w:sz w:val="21"/>
                <w:szCs w:val="21"/>
              </w:rPr>
            </w:pPr>
            <w:r w:rsidRPr="00A43570">
              <w:rPr>
                <w:rFonts w:ascii="Arial" w:hAnsi="Arial" w:cs="Arial"/>
                <w:color w:val="FF0000"/>
                <w:sz w:val="21"/>
                <w:szCs w:val="21"/>
              </w:rPr>
              <w:t xml:space="preserve">Did you </w:t>
            </w:r>
            <w:r w:rsidR="00CC47FA" w:rsidRPr="00A43570">
              <w:rPr>
                <w:rFonts w:ascii="Arial" w:hAnsi="Arial" w:cs="Arial"/>
                <w:color w:val="FF0000"/>
                <w:sz w:val="21"/>
                <w:szCs w:val="21"/>
              </w:rPr>
              <w:t>review a sample of EPA assessed work, including observing live assessments</w:t>
            </w:r>
            <w:r w:rsidRPr="00A43570">
              <w:rPr>
                <w:rFonts w:ascii="Arial" w:hAnsi="Arial" w:cs="Arial"/>
                <w:color w:val="FF0000"/>
                <w:sz w:val="21"/>
                <w:szCs w:val="21"/>
              </w:rPr>
              <w:t>?</w:t>
            </w:r>
            <w:r w:rsidR="00CC47FA" w:rsidRPr="00A43570">
              <w:rPr>
                <w:rFonts w:ascii="Arial" w:hAnsi="Arial" w:cs="Arial"/>
                <w:color w:val="FF0000"/>
                <w:sz w:val="21"/>
                <w:szCs w:val="21"/>
              </w:rPr>
              <w:t xml:space="preserve"> </w:t>
            </w:r>
          </w:p>
          <w:p w14:paraId="4F7D8055" w14:textId="25F9CDF6" w:rsidR="00CC47FA" w:rsidRPr="00A43570" w:rsidRDefault="005554C1" w:rsidP="00CC47FA">
            <w:pPr>
              <w:pStyle w:val="NormalWeb"/>
              <w:numPr>
                <w:ilvl w:val="0"/>
                <w:numId w:val="14"/>
              </w:numPr>
              <w:spacing w:before="0" w:beforeAutospacing="0" w:after="0" w:afterAutospacing="0"/>
              <w:rPr>
                <w:rFonts w:ascii="Arial" w:hAnsi="Arial" w:cs="Arial"/>
                <w:color w:val="FF0000"/>
                <w:sz w:val="21"/>
                <w:szCs w:val="21"/>
              </w:rPr>
            </w:pPr>
            <w:r w:rsidRPr="00A43570">
              <w:rPr>
                <w:rFonts w:ascii="Arial" w:hAnsi="Arial" w:cs="Arial"/>
                <w:color w:val="FF0000"/>
                <w:sz w:val="21"/>
                <w:szCs w:val="21"/>
              </w:rPr>
              <w:t xml:space="preserve">Did you </w:t>
            </w:r>
            <w:r w:rsidR="00CC47FA" w:rsidRPr="00A43570">
              <w:rPr>
                <w:rFonts w:ascii="Arial" w:hAnsi="Arial" w:cs="Arial"/>
                <w:color w:val="FF0000"/>
                <w:sz w:val="21"/>
                <w:szCs w:val="21"/>
              </w:rPr>
              <w:t>observe assessor standardisation or moderation meetings</w:t>
            </w:r>
            <w:r w:rsidRPr="00A43570">
              <w:rPr>
                <w:rFonts w:ascii="Arial" w:hAnsi="Arial" w:cs="Arial"/>
                <w:color w:val="FF0000"/>
                <w:sz w:val="21"/>
                <w:szCs w:val="21"/>
              </w:rPr>
              <w:t>?</w:t>
            </w:r>
            <w:r w:rsidR="00CC47FA" w:rsidRPr="00A43570">
              <w:rPr>
                <w:rFonts w:ascii="Arial" w:hAnsi="Arial" w:cs="Arial"/>
                <w:color w:val="FF0000"/>
                <w:sz w:val="21"/>
                <w:szCs w:val="21"/>
              </w:rPr>
              <w:t xml:space="preserve"> </w:t>
            </w:r>
          </w:p>
          <w:p w14:paraId="1CB129E7" w14:textId="2D203790" w:rsidR="00CC47FA" w:rsidRPr="00A43570" w:rsidRDefault="005554C1" w:rsidP="00CC47FA">
            <w:pPr>
              <w:pStyle w:val="NormalWeb"/>
              <w:numPr>
                <w:ilvl w:val="0"/>
                <w:numId w:val="14"/>
              </w:numPr>
              <w:spacing w:before="0" w:beforeAutospacing="0" w:after="0" w:afterAutospacing="0"/>
              <w:rPr>
                <w:rFonts w:ascii="Arial" w:hAnsi="Arial" w:cs="Arial"/>
                <w:color w:val="FF0000"/>
                <w:sz w:val="21"/>
                <w:szCs w:val="21"/>
              </w:rPr>
            </w:pPr>
            <w:r w:rsidRPr="00A43570">
              <w:rPr>
                <w:rFonts w:ascii="Arial" w:hAnsi="Arial" w:cs="Arial"/>
                <w:color w:val="FF0000"/>
                <w:sz w:val="21"/>
                <w:szCs w:val="21"/>
              </w:rPr>
              <w:t xml:space="preserve">Did you </w:t>
            </w:r>
            <w:r w:rsidR="00CC47FA" w:rsidRPr="00A43570">
              <w:rPr>
                <w:rFonts w:ascii="Arial" w:hAnsi="Arial" w:cs="Arial"/>
                <w:color w:val="FF0000"/>
                <w:sz w:val="21"/>
                <w:szCs w:val="21"/>
              </w:rPr>
              <w:t xml:space="preserve">meet with </w:t>
            </w:r>
            <w:r w:rsidR="00EB7603" w:rsidRPr="00A43570">
              <w:rPr>
                <w:rFonts w:ascii="Arial" w:hAnsi="Arial" w:cs="Arial"/>
                <w:color w:val="FF0000"/>
                <w:sz w:val="21"/>
                <w:szCs w:val="21"/>
              </w:rPr>
              <w:t xml:space="preserve">the EPA </w:t>
            </w:r>
            <w:r w:rsidR="00CC47FA" w:rsidRPr="00A43570">
              <w:rPr>
                <w:rFonts w:ascii="Arial" w:hAnsi="Arial" w:cs="Arial"/>
                <w:color w:val="FF0000"/>
                <w:sz w:val="21"/>
                <w:szCs w:val="21"/>
              </w:rPr>
              <w:t>independent assessor</w:t>
            </w:r>
            <w:r w:rsidR="00EB7603" w:rsidRPr="00A43570">
              <w:rPr>
                <w:rFonts w:ascii="Arial" w:hAnsi="Arial" w:cs="Arial"/>
                <w:color w:val="FF0000"/>
                <w:sz w:val="21"/>
                <w:szCs w:val="21"/>
              </w:rPr>
              <w:t>/</w:t>
            </w:r>
            <w:r w:rsidR="00CC47FA" w:rsidRPr="00A43570">
              <w:rPr>
                <w:rFonts w:ascii="Arial" w:hAnsi="Arial" w:cs="Arial"/>
                <w:color w:val="FF0000"/>
                <w:sz w:val="21"/>
                <w:szCs w:val="21"/>
              </w:rPr>
              <w:t>s and other staff</w:t>
            </w:r>
            <w:r w:rsidR="00EB7603" w:rsidRPr="00A43570">
              <w:rPr>
                <w:rFonts w:ascii="Arial" w:hAnsi="Arial" w:cs="Arial"/>
                <w:color w:val="FF0000"/>
                <w:sz w:val="21"/>
                <w:szCs w:val="21"/>
              </w:rPr>
              <w:t xml:space="preserve"> responsible for managing the delivery of the EPA?</w:t>
            </w:r>
          </w:p>
          <w:p w14:paraId="53A14168" w14:textId="2EC7FFA8" w:rsidR="00CC47FA" w:rsidRPr="00A43570" w:rsidRDefault="005554C1" w:rsidP="00CC47FA">
            <w:pPr>
              <w:pStyle w:val="NormalWeb"/>
              <w:numPr>
                <w:ilvl w:val="0"/>
                <w:numId w:val="14"/>
              </w:numPr>
              <w:spacing w:before="0" w:beforeAutospacing="0" w:after="0" w:afterAutospacing="0"/>
              <w:rPr>
                <w:rFonts w:ascii="Arial" w:hAnsi="Arial" w:cs="Arial"/>
                <w:color w:val="FF0000"/>
                <w:sz w:val="21"/>
                <w:szCs w:val="21"/>
              </w:rPr>
            </w:pPr>
            <w:r w:rsidRPr="00A43570">
              <w:rPr>
                <w:rFonts w:ascii="Arial" w:hAnsi="Arial" w:cs="Arial"/>
                <w:color w:val="FF0000"/>
                <w:sz w:val="21"/>
                <w:szCs w:val="21"/>
              </w:rPr>
              <w:t xml:space="preserve">Did you </w:t>
            </w:r>
            <w:r w:rsidR="00CC47FA" w:rsidRPr="00A43570">
              <w:rPr>
                <w:rFonts w:ascii="Arial" w:hAnsi="Arial" w:cs="Arial"/>
                <w:color w:val="FF0000"/>
                <w:sz w:val="21"/>
                <w:szCs w:val="21"/>
              </w:rPr>
              <w:t xml:space="preserve">meet with apprentices and </w:t>
            </w:r>
            <w:r w:rsidR="00EB7603" w:rsidRPr="00A43570">
              <w:rPr>
                <w:rFonts w:ascii="Arial" w:hAnsi="Arial" w:cs="Arial"/>
                <w:color w:val="FF0000"/>
                <w:sz w:val="21"/>
                <w:szCs w:val="21"/>
              </w:rPr>
              <w:t>(</w:t>
            </w:r>
            <w:r w:rsidR="00CC47FA" w:rsidRPr="00A43570">
              <w:rPr>
                <w:rFonts w:ascii="Arial" w:hAnsi="Arial" w:cs="Arial"/>
                <w:color w:val="FF0000"/>
                <w:sz w:val="21"/>
                <w:szCs w:val="21"/>
              </w:rPr>
              <w:t>where possible</w:t>
            </w:r>
            <w:r w:rsidR="00EB7603" w:rsidRPr="00A43570">
              <w:rPr>
                <w:rFonts w:ascii="Arial" w:hAnsi="Arial" w:cs="Arial"/>
                <w:color w:val="FF0000"/>
                <w:sz w:val="21"/>
                <w:szCs w:val="21"/>
              </w:rPr>
              <w:t>)</w:t>
            </w:r>
            <w:r w:rsidR="00CC47FA" w:rsidRPr="00A43570">
              <w:rPr>
                <w:rFonts w:ascii="Arial" w:hAnsi="Arial" w:cs="Arial"/>
                <w:color w:val="FF0000"/>
                <w:sz w:val="21"/>
                <w:szCs w:val="21"/>
              </w:rPr>
              <w:t xml:space="preserve"> employers</w:t>
            </w:r>
            <w:r w:rsidRPr="00A43570">
              <w:rPr>
                <w:rFonts w:ascii="Arial" w:hAnsi="Arial" w:cs="Arial"/>
                <w:color w:val="FF0000"/>
                <w:sz w:val="21"/>
                <w:szCs w:val="21"/>
              </w:rPr>
              <w:t>?</w:t>
            </w:r>
          </w:p>
          <w:p w14:paraId="13E0A2C7" w14:textId="0F6ABCE2" w:rsidR="00216115" w:rsidRPr="00A43570" w:rsidRDefault="005554C1" w:rsidP="00CC47FA">
            <w:pPr>
              <w:pStyle w:val="NormalWeb"/>
              <w:numPr>
                <w:ilvl w:val="0"/>
                <w:numId w:val="14"/>
              </w:numPr>
              <w:spacing w:before="0" w:beforeAutospacing="0" w:after="0" w:afterAutospacing="0"/>
              <w:rPr>
                <w:rFonts w:ascii="Arial" w:hAnsi="Arial" w:cs="Arial"/>
                <w:color w:val="FF0000"/>
                <w:sz w:val="21"/>
                <w:szCs w:val="21"/>
              </w:rPr>
            </w:pPr>
            <w:r w:rsidRPr="00A43570">
              <w:rPr>
                <w:rFonts w:ascii="Arial" w:hAnsi="Arial" w:cs="Arial"/>
                <w:color w:val="FF0000"/>
                <w:sz w:val="21"/>
                <w:szCs w:val="21"/>
              </w:rPr>
              <w:t xml:space="preserve">Did you </w:t>
            </w:r>
            <w:r w:rsidR="00CC47FA" w:rsidRPr="00A43570">
              <w:rPr>
                <w:rFonts w:ascii="Arial" w:hAnsi="Arial" w:cs="Arial"/>
                <w:color w:val="FF0000"/>
                <w:sz w:val="21"/>
                <w:szCs w:val="21"/>
              </w:rPr>
              <w:t>observe the meeting at which the final decision</w:t>
            </w:r>
            <w:r w:rsidR="00EB7603" w:rsidRPr="00A43570">
              <w:rPr>
                <w:rFonts w:ascii="Arial" w:hAnsi="Arial" w:cs="Arial"/>
                <w:color w:val="FF0000"/>
                <w:sz w:val="21"/>
                <w:szCs w:val="21"/>
              </w:rPr>
              <w:t>s</w:t>
            </w:r>
            <w:r w:rsidR="00CC47FA" w:rsidRPr="00A43570">
              <w:rPr>
                <w:rFonts w:ascii="Arial" w:hAnsi="Arial" w:cs="Arial"/>
                <w:color w:val="FF0000"/>
                <w:sz w:val="21"/>
                <w:szCs w:val="21"/>
              </w:rPr>
              <w:t xml:space="preserve"> on the EPA </w:t>
            </w:r>
            <w:r w:rsidR="00EB7603" w:rsidRPr="00A43570">
              <w:rPr>
                <w:rFonts w:ascii="Arial" w:hAnsi="Arial" w:cs="Arial"/>
                <w:color w:val="FF0000"/>
                <w:sz w:val="21"/>
                <w:szCs w:val="21"/>
              </w:rPr>
              <w:t>were</w:t>
            </w:r>
            <w:r w:rsidR="00CC47FA" w:rsidRPr="00A43570">
              <w:rPr>
                <w:rFonts w:ascii="Arial" w:hAnsi="Arial" w:cs="Arial"/>
                <w:color w:val="FF0000"/>
                <w:sz w:val="21"/>
                <w:szCs w:val="21"/>
              </w:rPr>
              <w:t xml:space="preserve"> confirmed (i.e. the examination committee)</w:t>
            </w:r>
            <w:r w:rsidRPr="00A43570">
              <w:rPr>
                <w:rFonts w:ascii="Arial" w:hAnsi="Arial" w:cs="Arial"/>
                <w:color w:val="FF0000"/>
                <w:sz w:val="21"/>
                <w:szCs w:val="21"/>
              </w:rPr>
              <w:t>?</w:t>
            </w:r>
          </w:p>
          <w:p w14:paraId="1AD8144B" w14:textId="77777777" w:rsidR="005554C1" w:rsidRPr="00A43570" w:rsidRDefault="005554C1" w:rsidP="005554C1">
            <w:pPr>
              <w:pStyle w:val="NormalWeb"/>
              <w:spacing w:before="0" w:beforeAutospacing="0" w:after="0" w:afterAutospacing="0"/>
              <w:rPr>
                <w:rFonts w:ascii="Arial" w:hAnsi="Arial" w:cs="Arial"/>
                <w:color w:val="000000"/>
                <w:sz w:val="21"/>
                <w:szCs w:val="21"/>
              </w:rPr>
            </w:pPr>
          </w:p>
          <w:p w14:paraId="072B6BC7" w14:textId="67AE2D35" w:rsidR="005554C1" w:rsidRPr="00A43570" w:rsidRDefault="005554C1" w:rsidP="005554C1">
            <w:pPr>
              <w:pStyle w:val="NormalWeb"/>
              <w:spacing w:before="0" w:beforeAutospacing="0" w:after="0" w:afterAutospacing="0"/>
              <w:rPr>
                <w:rFonts w:ascii="Arial" w:hAnsi="Arial" w:cs="Arial"/>
                <w:color w:val="000000"/>
                <w:sz w:val="21"/>
                <w:szCs w:val="21"/>
              </w:rPr>
            </w:pPr>
          </w:p>
          <w:p w14:paraId="2E803DB7" w14:textId="6E8F3685" w:rsidR="005554C1" w:rsidRPr="00A43570" w:rsidRDefault="005554C1" w:rsidP="005554C1">
            <w:pPr>
              <w:pStyle w:val="NormalWeb"/>
              <w:spacing w:before="0" w:beforeAutospacing="0" w:after="0" w:afterAutospacing="0"/>
              <w:rPr>
                <w:rFonts w:ascii="Arial" w:hAnsi="Arial" w:cs="Arial"/>
                <w:color w:val="000000"/>
                <w:sz w:val="21"/>
                <w:szCs w:val="21"/>
              </w:rPr>
            </w:pPr>
          </w:p>
        </w:tc>
      </w:tr>
    </w:tbl>
    <w:p w14:paraId="5C829A1D" w14:textId="195F25F3" w:rsidR="00216115" w:rsidRDefault="00216115" w:rsidP="00693124">
      <w:pPr>
        <w:rPr>
          <w:b/>
        </w:rPr>
      </w:pPr>
    </w:p>
    <w:p w14:paraId="20F638AB" w14:textId="29C7E12D" w:rsidR="00693124" w:rsidRPr="00052810" w:rsidRDefault="00216115" w:rsidP="00052810">
      <w:pPr>
        <w:jc w:val="center"/>
        <w:rPr>
          <w:b/>
        </w:rPr>
      </w:pPr>
      <w:r w:rsidRPr="0022409B">
        <w:rPr>
          <w:rFonts w:cs="Arial"/>
          <w:b/>
          <w:sz w:val="22"/>
        </w:rPr>
        <w:t xml:space="preserve">Thank you for completing this report. </w:t>
      </w:r>
      <w:r w:rsidRPr="0022409B">
        <w:rPr>
          <w:rFonts w:cs="Arial"/>
          <w:b/>
          <w:sz w:val="22"/>
        </w:rPr>
        <w:br/>
      </w:r>
    </w:p>
    <w:sectPr w:rsidR="00693124" w:rsidRPr="00052810" w:rsidSect="006A39E2">
      <w:footerReference w:type="default" r:id="rId13"/>
      <w:headerReference w:type="first" r:id="rId14"/>
      <w:footerReference w:type="first" r:id="rId15"/>
      <w:pgSz w:w="11906" w:h="16838" w:code="9"/>
      <w:pgMar w:top="922" w:right="1080" w:bottom="1440" w:left="1080" w:header="709"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A5E8C" w14:textId="77777777" w:rsidR="00742844" w:rsidRDefault="00742844">
      <w:r>
        <w:separator/>
      </w:r>
    </w:p>
  </w:endnote>
  <w:endnote w:type="continuationSeparator" w:id="0">
    <w:p w14:paraId="50D2A533" w14:textId="77777777" w:rsidR="00742844" w:rsidRDefault="0074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17B2" w14:textId="7A2E2041" w:rsidR="003C1973" w:rsidRPr="00576124" w:rsidRDefault="003C1973" w:rsidP="007D2966">
    <w:pPr>
      <w:pStyle w:val="Footer"/>
      <w:jc w:val="right"/>
      <w:rPr>
        <w:i/>
        <w:sz w:val="21"/>
        <w:szCs w:val="21"/>
      </w:rPr>
    </w:pPr>
    <w:r>
      <w:fldChar w:fldCharType="begin"/>
    </w:r>
    <w:r>
      <w:instrText xml:space="preserve"> PAGE   \* MERGEFORMAT </w:instrText>
    </w:r>
    <w:r>
      <w:fldChar w:fldCharType="separate"/>
    </w:r>
    <w:r w:rsidR="004C6CCD">
      <w:rPr>
        <w:noProof/>
      </w:rPr>
      <w:t>6</w:t>
    </w:r>
    <w:r>
      <w:rPr>
        <w:noProof/>
      </w:rPr>
      <w:fldChar w:fldCharType="end"/>
    </w:r>
    <w:r>
      <w:rPr>
        <w:noProof/>
      </w:rPr>
      <w:t xml:space="preserve"> </w:t>
    </w:r>
    <w:r>
      <w:rPr>
        <w:noProof/>
      </w:rPr>
      <w:tab/>
    </w:r>
    <w:r w:rsidRPr="00576124">
      <w:rPr>
        <w:i/>
        <w:sz w:val="21"/>
        <w:szCs w:val="21"/>
      </w:rPr>
      <w:t xml:space="preserve">Updated </w:t>
    </w:r>
    <w:r w:rsidR="0074732C">
      <w:rPr>
        <w:i/>
        <w:sz w:val="21"/>
        <w:szCs w:val="21"/>
      </w:rPr>
      <w:t>June 2024</w:t>
    </w:r>
    <w:r w:rsidRPr="00576124">
      <w:rPr>
        <w:i/>
        <w:sz w:val="21"/>
        <w:szCs w:val="21"/>
      </w:rPr>
      <w:t xml:space="preserve"> </w:t>
    </w:r>
  </w:p>
  <w:p w14:paraId="1958F36A" w14:textId="77777777" w:rsidR="003C1973" w:rsidRPr="002A4779" w:rsidRDefault="003C1973" w:rsidP="00576124">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42C2" w14:textId="0EA947B1" w:rsidR="003C1973" w:rsidRPr="00576124" w:rsidRDefault="00652A00" w:rsidP="00652A00">
    <w:pPr>
      <w:pStyle w:val="Footer"/>
      <w:jc w:val="right"/>
      <w:rPr>
        <w:i/>
        <w:sz w:val="21"/>
        <w:szCs w:val="21"/>
      </w:rPr>
    </w:pPr>
    <w:r>
      <w:rPr>
        <w:i/>
        <w:sz w:val="21"/>
        <w:szCs w:val="21"/>
      </w:rPr>
      <w:t>Template u</w:t>
    </w:r>
    <w:r w:rsidR="003C1973" w:rsidRPr="00576124">
      <w:rPr>
        <w:i/>
        <w:sz w:val="21"/>
        <w:szCs w:val="21"/>
      </w:rPr>
      <w:t xml:space="preserve">pdated </w:t>
    </w:r>
    <w:r w:rsidR="0074732C">
      <w:rPr>
        <w:i/>
        <w:sz w:val="21"/>
        <w:szCs w:val="21"/>
      </w:rPr>
      <w:t>June</w:t>
    </w:r>
    <w:r w:rsidR="00961DAF">
      <w:rPr>
        <w:i/>
        <w:sz w:val="21"/>
        <w:szCs w:val="21"/>
      </w:rPr>
      <w:t xml:space="preserve"> 202</w:t>
    </w:r>
    <w:r w:rsidR="0074732C">
      <w:rPr>
        <w:i/>
        <w:sz w:val="21"/>
        <w:szCs w:val="21"/>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F59D" w14:textId="77777777" w:rsidR="00742844" w:rsidRDefault="00742844">
      <w:r>
        <w:separator/>
      </w:r>
    </w:p>
  </w:footnote>
  <w:footnote w:type="continuationSeparator" w:id="0">
    <w:p w14:paraId="239CE589" w14:textId="77777777" w:rsidR="00742844" w:rsidRDefault="0074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B408" w14:textId="77777777" w:rsidR="003C1973" w:rsidRDefault="003C1973" w:rsidP="007D2966">
    <w:pPr>
      <w:pStyle w:val="Headv2"/>
      <w:spacing w:after="0"/>
    </w:pPr>
    <w:r>
      <w:drawing>
        <wp:anchor distT="0" distB="0" distL="114300" distR="114300" simplePos="0" relativeHeight="251659264" behindDoc="1" locked="0" layoutInCell="1" allowOverlap="1" wp14:anchorId="58E7EE49" wp14:editId="0B9FD811">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t>Academic Policy &amp; Quality Office</w:t>
    </w:r>
  </w:p>
  <w:p w14:paraId="42A84B95" w14:textId="37E0B474" w:rsidR="003C1973" w:rsidRPr="00892983" w:rsidRDefault="003C1973" w:rsidP="00892983">
    <w:pPr>
      <w:pStyle w:val="Title"/>
      <w:rPr>
        <w:rFonts w:ascii="Arial Black" w:hAnsi="Arial Black"/>
        <w:sz w:val="32"/>
        <w:szCs w:val="32"/>
      </w:rPr>
    </w:pPr>
    <w:r w:rsidRPr="00892983">
      <w:rPr>
        <w:rFonts w:ascii="Arial Black" w:hAnsi="Arial Black"/>
        <w:sz w:val="32"/>
        <w:szCs w:val="32"/>
      </w:rPr>
      <w:t xml:space="preserve">EXTERNAL EXAMINER ANNUAL REPORT </w:t>
    </w:r>
    <w:r w:rsidRPr="00892983">
      <w:rPr>
        <w:rFonts w:ascii="Arial Black" w:hAnsi="Arial Black"/>
        <w:sz w:val="32"/>
        <w:szCs w:val="32"/>
      </w:rPr>
      <w:br/>
    </w:r>
    <w:r w:rsidR="005844C6" w:rsidRPr="00892983">
      <w:rPr>
        <w:rFonts w:ascii="Arial Black" w:hAnsi="Arial Black"/>
        <w:sz w:val="32"/>
        <w:szCs w:val="32"/>
      </w:rPr>
      <w:t>(20</w:t>
    </w:r>
    <w:r w:rsidR="004C53E2" w:rsidRPr="00892983">
      <w:rPr>
        <w:rFonts w:ascii="Arial Black" w:hAnsi="Arial Black"/>
        <w:sz w:val="32"/>
        <w:szCs w:val="32"/>
      </w:rPr>
      <w:t>2</w:t>
    </w:r>
    <w:r w:rsidR="00825928">
      <w:rPr>
        <w:rFonts w:ascii="Arial Black" w:hAnsi="Arial Black"/>
        <w:sz w:val="32"/>
        <w:szCs w:val="32"/>
      </w:rPr>
      <w:t>3</w:t>
    </w:r>
    <w:r w:rsidR="00961DAF" w:rsidRPr="00892983">
      <w:rPr>
        <w:rFonts w:ascii="Arial Black" w:hAnsi="Arial Black"/>
        <w:sz w:val="32"/>
        <w:szCs w:val="32"/>
      </w:rPr>
      <w:t>/2</w:t>
    </w:r>
    <w:r w:rsidR="00825928">
      <w:rPr>
        <w:rFonts w:ascii="Arial Black" w:hAnsi="Arial Black"/>
        <w:sz w:val="32"/>
        <w:szCs w:val="32"/>
      </w:rPr>
      <w:t>4</w:t>
    </w:r>
    <w:r w:rsidR="00961DAF" w:rsidRPr="00892983">
      <w:rPr>
        <w:rFonts w:ascii="Arial Black" w:hAnsi="Arial Black"/>
        <w:sz w:val="32"/>
        <w:szCs w:val="32"/>
      </w:rPr>
      <w:t xml:space="preserve"> </w:t>
    </w:r>
    <w:r w:rsidRPr="00892983">
      <w:rPr>
        <w:rFonts w:ascii="Arial Black" w:hAnsi="Arial Black"/>
        <w:sz w:val="32"/>
        <w:szCs w:val="32"/>
      </w:rPr>
      <w:t>Reporting Cycle)</w:t>
    </w:r>
  </w:p>
  <w:p w14:paraId="4D686134" w14:textId="7EA7ECD5" w:rsidR="003C1973" w:rsidRDefault="003C1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4D66"/>
    <w:multiLevelType w:val="multilevel"/>
    <w:tmpl w:val="456493C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44D1155"/>
    <w:multiLevelType w:val="hybridMultilevel"/>
    <w:tmpl w:val="1EB0A9F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B921CE"/>
    <w:multiLevelType w:val="hybridMultilevel"/>
    <w:tmpl w:val="5BF65BDA"/>
    <w:lvl w:ilvl="0" w:tplc="1B98E57E">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467440"/>
    <w:multiLevelType w:val="hybridMultilevel"/>
    <w:tmpl w:val="6D32A3E2"/>
    <w:lvl w:ilvl="0" w:tplc="1560790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F6A1C"/>
    <w:multiLevelType w:val="hybridMultilevel"/>
    <w:tmpl w:val="8780B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D2817"/>
    <w:multiLevelType w:val="hybridMultilevel"/>
    <w:tmpl w:val="78F4CEA4"/>
    <w:lvl w:ilvl="0" w:tplc="E068B9DE">
      <w:start w:val="1"/>
      <w:numFmt w:val="lowerLetter"/>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B1105B"/>
    <w:multiLevelType w:val="hybridMultilevel"/>
    <w:tmpl w:val="395E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057FE"/>
    <w:multiLevelType w:val="hybridMultilevel"/>
    <w:tmpl w:val="CCA69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A815F7"/>
    <w:multiLevelType w:val="hybridMultilevel"/>
    <w:tmpl w:val="6E705C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0E5384"/>
    <w:multiLevelType w:val="hybridMultilevel"/>
    <w:tmpl w:val="D5300D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E01F0C"/>
    <w:multiLevelType w:val="hybridMultilevel"/>
    <w:tmpl w:val="1C08BE9C"/>
    <w:lvl w:ilvl="0" w:tplc="3C062858">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B2D47"/>
    <w:multiLevelType w:val="hybridMultilevel"/>
    <w:tmpl w:val="5888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A5F62"/>
    <w:multiLevelType w:val="hybridMultilevel"/>
    <w:tmpl w:val="0E728068"/>
    <w:lvl w:ilvl="0" w:tplc="3BF239E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F5B97"/>
    <w:multiLevelType w:val="hybridMultilevel"/>
    <w:tmpl w:val="DC4A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0415D"/>
    <w:multiLevelType w:val="hybridMultilevel"/>
    <w:tmpl w:val="3A5428A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9"/>
  </w:num>
  <w:num w:numId="7">
    <w:abstractNumId w:val="8"/>
  </w:num>
  <w:num w:numId="8">
    <w:abstractNumId w:val="3"/>
  </w:num>
  <w:num w:numId="9">
    <w:abstractNumId w:val="10"/>
  </w:num>
  <w:num w:numId="10">
    <w:abstractNumId w:val="13"/>
  </w:num>
  <w:num w:numId="11">
    <w:abstractNumId w:val="11"/>
  </w:num>
  <w:num w:numId="12">
    <w:abstractNumId w:val="6"/>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41"/>
    <w:rsid w:val="0002242B"/>
    <w:rsid w:val="00052810"/>
    <w:rsid w:val="00066583"/>
    <w:rsid w:val="00076ECE"/>
    <w:rsid w:val="00077AF1"/>
    <w:rsid w:val="00081AF8"/>
    <w:rsid w:val="00096261"/>
    <w:rsid w:val="000E24EE"/>
    <w:rsid w:val="000E6576"/>
    <w:rsid w:val="0012384B"/>
    <w:rsid w:val="001427B0"/>
    <w:rsid w:val="00147D21"/>
    <w:rsid w:val="00154725"/>
    <w:rsid w:val="0017562A"/>
    <w:rsid w:val="00195A97"/>
    <w:rsid w:val="001A1C8B"/>
    <w:rsid w:val="001A70A8"/>
    <w:rsid w:val="001D577A"/>
    <w:rsid w:val="001D5989"/>
    <w:rsid w:val="001E30E5"/>
    <w:rsid w:val="001E4B11"/>
    <w:rsid w:val="00216115"/>
    <w:rsid w:val="002162B9"/>
    <w:rsid w:val="0022409B"/>
    <w:rsid w:val="0023609B"/>
    <w:rsid w:val="00246428"/>
    <w:rsid w:val="00255A61"/>
    <w:rsid w:val="002A4779"/>
    <w:rsid w:val="002D3685"/>
    <w:rsid w:val="002E24E6"/>
    <w:rsid w:val="002F0B3F"/>
    <w:rsid w:val="002F3281"/>
    <w:rsid w:val="002F59DD"/>
    <w:rsid w:val="00302016"/>
    <w:rsid w:val="0031421B"/>
    <w:rsid w:val="00321CC9"/>
    <w:rsid w:val="00323650"/>
    <w:rsid w:val="0034494A"/>
    <w:rsid w:val="0035419A"/>
    <w:rsid w:val="00375258"/>
    <w:rsid w:val="00382E75"/>
    <w:rsid w:val="00382FB5"/>
    <w:rsid w:val="0038471D"/>
    <w:rsid w:val="00390FE1"/>
    <w:rsid w:val="003A04C9"/>
    <w:rsid w:val="003A2F20"/>
    <w:rsid w:val="003B0607"/>
    <w:rsid w:val="003B3449"/>
    <w:rsid w:val="003B6744"/>
    <w:rsid w:val="003C1973"/>
    <w:rsid w:val="003E237F"/>
    <w:rsid w:val="003F4708"/>
    <w:rsid w:val="00404041"/>
    <w:rsid w:val="004077CC"/>
    <w:rsid w:val="004143A0"/>
    <w:rsid w:val="0042775C"/>
    <w:rsid w:val="00434A84"/>
    <w:rsid w:val="00463164"/>
    <w:rsid w:val="00471B59"/>
    <w:rsid w:val="004A6B33"/>
    <w:rsid w:val="004B2FE4"/>
    <w:rsid w:val="004C53E2"/>
    <w:rsid w:val="004C6CCD"/>
    <w:rsid w:val="004C77BF"/>
    <w:rsid w:val="004F0921"/>
    <w:rsid w:val="004F38F4"/>
    <w:rsid w:val="0050087C"/>
    <w:rsid w:val="005014C9"/>
    <w:rsid w:val="00506BCC"/>
    <w:rsid w:val="00513856"/>
    <w:rsid w:val="00541A1D"/>
    <w:rsid w:val="005554C1"/>
    <w:rsid w:val="005748D2"/>
    <w:rsid w:val="00576124"/>
    <w:rsid w:val="00581EB9"/>
    <w:rsid w:val="005844C6"/>
    <w:rsid w:val="005914AD"/>
    <w:rsid w:val="00593F50"/>
    <w:rsid w:val="005B7CFC"/>
    <w:rsid w:val="005C3D87"/>
    <w:rsid w:val="005D6DA2"/>
    <w:rsid w:val="005E2CA9"/>
    <w:rsid w:val="005F49E8"/>
    <w:rsid w:val="005F7E80"/>
    <w:rsid w:val="006052BF"/>
    <w:rsid w:val="006113EF"/>
    <w:rsid w:val="00645525"/>
    <w:rsid w:val="006467AF"/>
    <w:rsid w:val="00646BC2"/>
    <w:rsid w:val="00652A00"/>
    <w:rsid w:val="0065714C"/>
    <w:rsid w:val="00681258"/>
    <w:rsid w:val="006813FE"/>
    <w:rsid w:val="00693124"/>
    <w:rsid w:val="006A39E2"/>
    <w:rsid w:val="006A7769"/>
    <w:rsid w:val="006D50F1"/>
    <w:rsid w:val="006D6AB4"/>
    <w:rsid w:val="00706351"/>
    <w:rsid w:val="007126DF"/>
    <w:rsid w:val="00742844"/>
    <w:rsid w:val="0074732C"/>
    <w:rsid w:val="00755FC6"/>
    <w:rsid w:val="007624CF"/>
    <w:rsid w:val="007772A5"/>
    <w:rsid w:val="0078111E"/>
    <w:rsid w:val="00782DA6"/>
    <w:rsid w:val="00790CF0"/>
    <w:rsid w:val="0079742D"/>
    <w:rsid w:val="007A4185"/>
    <w:rsid w:val="007D2966"/>
    <w:rsid w:val="007E4BCE"/>
    <w:rsid w:val="007F2E8F"/>
    <w:rsid w:val="007F5F09"/>
    <w:rsid w:val="007F6C15"/>
    <w:rsid w:val="00824D2A"/>
    <w:rsid w:val="008253BF"/>
    <w:rsid w:val="00825928"/>
    <w:rsid w:val="00850D04"/>
    <w:rsid w:val="00862D28"/>
    <w:rsid w:val="00863DD3"/>
    <w:rsid w:val="0088031F"/>
    <w:rsid w:val="00890B1C"/>
    <w:rsid w:val="00892983"/>
    <w:rsid w:val="008C7059"/>
    <w:rsid w:val="008D2086"/>
    <w:rsid w:val="00902FD4"/>
    <w:rsid w:val="00904D74"/>
    <w:rsid w:val="00916833"/>
    <w:rsid w:val="009329E4"/>
    <w:rsid w:val="00942C2F"/>
    <w:rsid w:val="009431A1"/>
    <w:rsid w:val="00961DAF"/>
    <w:rsid w:val="009641CF"/>
    <w:rsid w:val="00973FDB"/>
    <w:rsid w:val="009752CC"/>
    <w:rsid w:val="009919DD"/>
    <w:rsid w:val="009D4B29"/>
    <w:rsid w:val="009D4EE8"/>
    <w:rsid w:val="00A03055"/>
    <w:rsid w:val="00A37B3A"/>
    <w:rsid w:val="00A43570"/>
    <w:rsid w:val="00A55E9D"/>
    <w:rsid w:val="00A85C16"/>
    <w:rsid w:val="00A92E0F"/>
    <w:rsid w:val="00AE79F5"/>
    <w:rsid w:val="00AF2607"/>
    <w:rsid w:val="00B117B1"/>
    <w:rsid w:val="00B123E3"/>
    <w:rsid w:val="00B32BB6"/>
    <w:rsid w:val="00B34159"/>
    <w:rsid w:val="00B35FDF"/>
    <w:rsid w:val="00B6289D"/>
    <w:rsid w:val="00B934D4"/>
    <w:rsid w:val="00B935CD"/>
    <w:rsid w:val="00BA27F0"/>
    <w:rsid w:val="00BC1BC2"/>
    <w:rsid w:val="00BD5469"/>
    <w:rsid w:val="00C1141B"/>
    <w:rsid w:val="00C31608"/>
    <w:rsid w:val="00C36858"/>
    <w:rsid w:val="00C45FAA"/>
    <w:rsid w:val="00C7491D"/>
    <w:rsid w:val="00C807C4"/>
    <w:rsid w:val="00C874E0"/>
    <w:rsid w:val="00C910AF"/>
    <w:rsid w:val="00C959E2"/>
    <w:rsid w:val="00CA3F95"/>
    <w:rsid w:val="00CA7421"/>
    <w:rsid w:val="00CB582E"/>
    <w:rsid w:val="00CC47FA"/>
    <w:rsid w:val="00CC7202"/>
    <w:rsid w:val="00CD098E"/>
    <w:rsid w:val="00CD5654"/>
    <w:rsid w:val="00D06CB1"/>
    <w:rsid w:val="00D3180A"/>
    <w:rsid w:val="00D46674"/>
    <w:rsid w:val="00D57A1F"/>
    <w:rsid w:val="00D625A4"/>
    <w:rsid w:val="00D649AB"/>
    <w:rsid w:val="00D65C29"/>
    <w:rsid w:val="00D8272C"/>
    <w:rsid w:val="00D92904"/>
    <w:rsid w:val="00DB62AA"/>
    <w:rsid w:val="00DC3189"/>
    <w:rsid w:val="00DD09A7"/>
    <w:rsid w:val="00DD3A3F"/>
    <w:rsid w:val="00DE76F7"/>
    <w:rsid w:val="00DF3E3D"/>
    <w:rsid w:val="00DF64EE"/>
    <w:rsid w:val="00E02E9E"/>
    <w:rsid w:val="00E118A4"/>
    <w:rsid w:val="00E13900"/>
    <w:rsid w:val="00E20A55"/>
    <w:rsid w:val="00E2771E"/>
    <w:rsid w:val="00E316EE"/>
    <w:rsid w:val="00E5004D"/>
    <w:rsid w:val="00E708DE"/>
    <w:rsid w:val="00E73F3A"/>
    <w:rsid w:val="00E75058"/>
    <w:rsid w:val="00EA417E"/>
    <w:rsid w:val="00EB6B0E"/>
    <w:rsid w:val="00EB7603"/>
    <w:rsid w:val="00EC63BB"/>
    <w:rsid w:val="00EE5D85"/>
    <w:rsid w:val="00F05ECD"/>
    <w:rsid w:val="00F25BBF"/>
    <w:rsid w:val="00F5218C"/>
    <w:rsid w:val="00F555D8"/>
    <w:rsid w:val="00F726A2"/>
    <w:rsid w:val="00F86C6C"/>
    <w:rsid w:val="00F871F2"/>
    <w:rsid w:val="00F92553"/>
    <w:rsid w:val="00FB3546"/>
    <w:rsid w:val="00FC51E5"/>
    <w:rsid w:val="00FE68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CA9CE98"/>
  <w15:docId w15:val="{DEC4A1D7-3B82-4559-A89D-E13E8A55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041"/>
    <w:rPr>
      <w:rFonts w:ascii="Arial" w:eastAsia="Times" w:hAnsi="Arial"/>
    </w:rPr>
  </w:style>
  <w:style w:type="paragraph" w:styleId="Heading1">
    <w:name w:val="heading 1"/>
    <w:basedOn w:val="Normal"/>
    <w:next w:val="Normal"/>
    <w:link w:val="Heading1Char"/>
    <w:qFormat/>
    <w:rsid w:val="006052BF"/>
    <w:pPr>
      <w:keepNext/>
      <w:numPr>
        <w:numId w:val="2"/>
      </w:numPr>
      <w:outlineLvl w:val="0"/>
    </w:pPr>
    <w:rPr>
      <w:b/>
      <w:sz w:val="28"/>
      <w:szCs w:val="28"/>
    </w:rPr>
  </w:style>
  <w:style w:type="paragraph" w:styleId="Heading2">
    <w:name w:val="heading 2"/>
    <w:basedOn w:val="Normal"/>
    <w:next w:val="Normal"/>
    <w:link w:val="Heading2Char"/>
    <w:qFormat/>
    <w:rsid w:val="006052BF"/>
    <w:pPr>
      <w:keepNext/>
      <w:numPr>
        <w:ilvl w:val="1"/>
        <w:numId w:val="2"/>
      </w:numPr>
      <w:outlineLvl w:val="1"/>
    </w:pPr>
    <w:rPr>
      <w:b/>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link w:val="FooterChar"/>
    <w:uiPriority w:val="99"/>
    <w:rsid w:val="0031421B"/>
    <w:pPr>
      <w:tabs>
        <w:tab w:val="center" w:pos="4153"/>
        <w:tab w:val="right" w:pos="8306"/>
      </w:tabs>
    </w:pPr>
  </w:style>
  <w:style w:type="table" w:styleId="TableGrid">
    <w:name w:val="Table Grid"/>
    <w:basedOn w:val="TableNormal"/>
    <w:uiPriority w:val="59"/>
    <w:rsid w:val="00404041"/>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52BF"/>
    <w:rPr>
      <w:rFonts w:ascii="Tahoma" w:hAnsi="Tahoma" w:cs="Tahoma"/>
      <w:sz w:val="16"/>
      <w:szCs w:val="16"/>
    </w:rPr>
  </w:style>
  <w:style w:type="character" w:customStyle="1" w:styleId="BalloonTextChar">
    <w:name w:val="Balloon Text Char"/>
    <w:link w:val="BalloonText"/>
    <w:uiPriority w:val="99"/>
    <w:semiHidden/>
    <w:rsid w:val="006052BF"/>
    <w:rPr>
      <w:rFonts w:ascii="Tahoma" w:eastAsia="Times" w:hAnsi="Tahoma" w:cs="Tahoma"/>
      <w:sz w:val="16"/>
      <w:szCs w:val="16"/>
    </w:rPr>
  </w:style>
  <w:style w:type="character" w:customStyle="1" w:styleId="Heading1Char">
    <w:name w:val="Heading 1 Char"/>
    <w:link w:val="Heading1"/>
    <w:rsid w:val="006052BF"/>
    <w:rPr>
      <w:rFonts w:ascii="Arial" w:eastAsia="Times" w:hAnsi="Arial"/>
      <w:b/>
      <w:sz w:val="28"/>
      <w:szCs w:val="28"/>
    </w:rPr>
  </w:style>
  <w:style w:type="character" w:customStyle="1" w:styleId="Heading2Char">
    <w:name w:val="Heading 2 Char"/>
    <w:link w:val="Heading2"/>
    <w:rsid w:val="006052BF"/>
    <w:rPr>
      <w:rFonts w:ascii="Arial" w:eastAsia="Times" w:hAnsi="Arial"/>
      <w:b/>
      <w:i/>
      <w:sz w:val="22"/>
      <w:szCs w:val="24"/>
    </w:rPr>
  </w:style>
  <w:style w:type="character" w:styleId="Hyperlink">
    <w:name w:val="Hyperlink"/>
    <w:uiPriority w:val="99"/>
    <w:unhideWhenUsed/>
    <w:rsid w:val="005748D2"/>
    <w:rPr>
      <w:color w:val="0000FF"/>
      <w:u w:val="single"/>
    </w:rPr>
  </w:style>
  <w:style w:type="character" w:styleId="FollowedHyperlink">
    <w:name w:val="FollowedHyperlink"/>
    <w:uiPriority w:val="99"/>
    <w:semiHidden/>
    <w:unhideWhenUsed/>
    <w:rsid w:val="00077AF1"/>
    <w:rPr>
      <w:color w:val="800080"/>
      <w:u w:val="single"/>
    </w:rPr>
  </w:style>
  <w:style w:type="character" w:customStyle="1" w:styleId="FooterChar">
    <w:name w:val="Footer Char"/>
    <w:link w:val="Footer"/>
    <w:uiPriority w:val="99"/>
    <w:rsid w:val="004F0921"/>
    <w:rPr>
      <w:rFonts w:ascii="Arial" w:eastAsia="Times" w:hAnsi="Arial"/>
    </w:rPr>
  </w:style>
  <w:style w:type="paragraph" w:customStyle="1" w:styleId="tabletextv1">
    <w:name w:val="table textv1"/>
    <w:basedOn w:val="Normal"/>
    <w:qFormat/>
    <w:rsid w:val="00E02E9E"/>
    <w:pPr>
      <w:spacing w:before="60" w:after="60"/>
    </w:pPr>
    <w:rPr>
      <w:rFonts w:cs="Arial"/>
      <w:sz w:val="22"/>
      <w:szCs w:val="22"/>
      <w:lang w:eastAsia="en-US"/>
    </w:rPr>
  </w:style>
  <w:style w:type="paragraph" w:customStyle="1" w:styleId="Style1">
    <w:name w:val="Style1"/>
    <w:basedOn w:val="tabletextv1"/>
    <w:qFormat/>
    <w:rsid w:val="00E02E9E"/>
  </w:style>
  <w:style w:type="paragraph" w:customStyle="1" w:styleId="tabletextv2">
    <w:name w:val="table textv2"/>
    <w:basedOn w:val="tabletextv1"/>
    <w:qFormat/>
    <w:rsid w:val="00E02E9E"/>
    <w:rPr>
      <w:b/>
    </w:rPr>
  </w:style>
  <w:style w:type="paragraph" w:customStyle="1" w:styleId="Headv2">
    <w:name w:val="Headv2"/>
    <w:basedOn w:val="Normal"/>
    <w:qFormat/>
    <w:rsid w:val="00904D74"/>
    <w:pPr>
      <w:keepNext/>
      <w:spacing w:after="120"/>
      <w:outlineLvl w:val="0"/>
    </w:pPr>
    <w:rPr>
      <w:rFonts w:ascii="Arial Black" w:eastAsia="Times New Roman" w:hAnsi="Arial Black"/>
      <w:b/>
      <w:caps/>
      <w:noProof/>
      <w:spacing w:val="-4"/>
      <w:sz w:val="22"/>
      <w:szCs w:val="24"/>
    </w:rPr>
  </w:style>
  <w:style w:type="paragraph" w:styleId="ListParagraph">
    <w:name w:val="List Paragraph"/>
    <w:basedOn w:val="Normal"/>
    <w:uiPriority w:val="34"/>
    <w:qFormat/>
    <w:rsid w:val="00F05ECD"/>
    <w:pPr>
      <w:ind w:left="720"/>
      <w:contextualSpacing/>
    </w:pPr>
  </w:style>
  <w:style w:type="paragraph" w:styleId="NormalWeb">
    <w:name w:val="Normal (Web)"/>
    <w:basedOn w:val="Normal"/>
    <w:uiPriority w:val="99"/>
    <w:unhideWhenUsed/>
    <w:rsid w:val="00CC47FA"/>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C47FA"/>
    <w:rPr>
      <w:color w:val="605E5C"/>
      <w:shd w:val="clear" w:color="auto" w:fill="E1DFDD"/>
    </w:rPr>
  </w:style>
  <w:style w:type="paragraph" w:styleId="Title">
    <w:name w:val="Title"/>
    <w:basedOn w:val="Normal"/>
    <w:next w:val="Normal"/>
    <w:link w:val="TitleChar"/>
    <w:uiPriority w:val="10"/>
    <w:qFormat/>
    <w:rsid w:val="008929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9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466404">
      <w:bodyDiv w:val="1"/>
      <w:marLeft w:val="0"/>
      <w:marRight w:val="0"/>
      <w:marTop w:val="0"/>
      <w:marBottom w:val="0"/>
      <w:divBdr>
        <w:top w:val="none" w:sz="0" w:space="0" w:color="auto"/>
        <w:left w:val="none" w:sz="0" w:space="0" w:color="auto"/>
        <w:bottom w:val="none" w:sz="0" w:space="0" w:color="auto"/>
        <w:right w:val="none" w:sz="0" w:space="0" w:color="auto"/>
      </w:divBdr>
    </w:div>
    <w:div w:id="1481925332">
      <w:bodyDiv w:val="1"/>
      <w:marLeft w:val="0"/>
      <w:marRight w:val="0"/>
      <w:marTop w:val="0"/>
      <w:marBottom w:val="0"/>
      <w:divBdr>
        <w:top w:val="none" w:sz="0" w:space="0" w:color="auto"/>
        <w:left w:val="none" w:sz="0" w:space="0" w:color="auto"/>
        <w:bottom w:val="none" w:sz="0" w:space="0" w:color="auto"/>
        <w:right w:val="none" w:sz="0" w:space="0" w:color="auto"/>
      </w:divBdr>
      <w:divsChild>
        <w:div w:id="1958872882">
          <w:marLeft w:val="0"/>
          <w:marRight w:val="0"/>
          <w:marTop w:val="0"/>
          <w:marBottom w:val="0"/>
          <w:divBdr>
            <w:top w:val="none" w:sz="0" w:space="0" w:color="auto"/>
            <w:left w:val="none" w:sz="0" w:space="0" w:color="auto"/>
            <w:bottom w:val="none" w:sz="0" w:space="0" w:color="auto"/>
            <w:right w:val="none" w:sz="0" w:space="0" w:color="auto"/>
          </w:divBdr>
          <w:divsChild>
            <w:div w:id="306010436">
              <w:marLeft w:val="0"/>
              <w:marRight w:val="0"/>
              <w:marTop w:val="0"/>
              <w:marBottom w:val="0"/>
              <w:divBdr>
                <w:top w:val="none" w:sz="0" w:space="0" w:color="auto"/>
                <w:left w:val="none" w:sz="0" w:space="0" w:color="auto"/>
                <w:bottom w:val="none" w:sz="0" w:space="0" w:color="auto"/>
                <w:right w:val="none" w:sz="0" w:space="0" w:color="auto"/>
              </w:divBdr>
            </w:div>
            <w:div w:id="986202511">
              <w:marLeft w:val="0"/>
              <w:marRight w:val="0"/>
              <w:marTop w:val="0"/>
              <w:marBottom w:val="0"/>
              <w:divBdr>
                <w:top w:val="none" w:sz="0" w:space="0" w:color="auto"/>
                <w:left w:val="none" w:sz="0" w:space="0" w:color="auto"/>
                <w:bottom w:val="none" w:sz="0" w:space="0" w:color="auto"/>
                <w:right w:val="none" w:sz="0" w:space="0" w:color="auto"/>
              </w:divBdr>
            </w:div>
            <w:div w:id="832525193">
              <w:marLeft w:val="0"/>
              <w:marRight w:val="0"/>
              <w:marTop w:val="0"/>
              <w:marBottom w:val="0"/>
              <w:divBdr>
                <w:top w:val="none" w:sz="0" w:space="0" w:color="auto"/>
                <w:left w:val="none" w:sz="0" w:space="0" w:color="auto"/>
                <w:bottom w:val="none" w:sz="0" w:space="0" w:color="auto"/>
                <w:right w:val="none" w:sz="0" w:space="0" w:color="auto"/>
              </w:divBdr>
            </w:div>
            <w:div w:id="1051536236">
              <w:marLeft w:val="0"/>
              <w:marRight w:val="0"/>
              <w:marTop w:val="0"/>
              <w:marBottom w:val="0"/>
              <w:divBdr>
                <w:top w:val="none" w:sz="0" w:space="0" w:color="auto"/>
                <w:left w:val="none" w:sz="0" w:space="0" w:color="auto"/>
                <w:bottom w:val="none" w:sz="0" w:space="0" w:color="auto"/>
                <w:right w:val="none" w:sz="0" w:space="0" w:color="auto"/>
              </w:divBdr>
            </w:div>
          </w:divsChild>
        </w:div>
        <w:div w:id="253705328">
          <w:marLeft w:val="0"/>
          <w:marRight w:val="0"/>
          <w:marTop w:val="0"/>
          <w:marBottom w:val="0"/>
          <w:divBdr>
            <w:top w:val="none" w:sz="0" w:space="0" w:color="auto"/>
            <w:left w:val="none" w:sz="0" w:space="0" w:color="auto"/>
            <w:bottom w:val="none" w:sz="0" w:space="0" w:color="auto"/>
            <w:right w:val="none" w:sz="0" w:space="0" w:color="auto"/>
          </w:divBdr>
        </w:div>
        <w:div w:id="1727486630">
          <w:marLeft w:val="0"/>
          <w:marRight w:val="0"/>
          <w:marTop w:val="0"/>
          <w:marBottom w:val="0"/>
          <w:divBdr>
            <w:top w:val="none" w:sz="0" w:space="0" w:color="auto"/>
            <w:left w:val="none" w:sz="0" w:space="0" w:color="auto"/>
            <w:bottom w:val="none" w:sz="0" w:space="0" w:color="auto"/>
            <w:right w:val="none" w:sz="0" w:space="0" w:color="auto"/>
          </w:divBdr>
          <w:divsChild>
            <w:div w:id="528689061">
              <w:marLeft w:val="0"/>
              <w:marRight w:val="0"/>
              <w:marTop w:val="0"/>
              <w:marBottom w:val="0"/>
              <w:divBdr>
                <w:top w:val="none" w:sz="0" w:space="0" w:color="auto"/>
                <w:left w:val="none" w:sz="0" w:space="0" w:color="auto"/>
                <w:bottom w:val="none" w:sz="0" w:space="0" w:color="auto"/>
                <w:right w:val="none" w:sz="0" w:space="0" w:color="auto"/>
              </w:divBdr>
            </w:div>
          </w:divsChild>
        </w:div>
        <w:div w:id="1083455546">
          <w:marLeft w:val="0"/>
          <w:marRight w:val="0"/>
          <w:marTop w:val="0"/>
          <w:marBottom w:val="0"/>
          <w:divBdr>
            <w:top w:val="none" w:sz="0" w:space="0" w:color="auto"/>
            <w:left w:val="none" w:sz="0" w:space="0" w:color="auto"/>
            <w:bottom w:val="none" w:sz="0" w:space="0" w:color="auto"/>
            <w:right w:val="none" w:sz="0" w:space="0" w:color="auto"/>
          </w:divBdr>
        </w:div>
        <w:div w:id="1043099144">
          <w:marLeft w:val="0"/>
          <w:marRight w:val="0"/>
          <w:marTop w:val="0"/>
          <w:marBottom w:val="0"/>
          <w:divBdr>
            <w:top w:val="none" w:sz="0" w:space="0" w:color="auto"/>
            <w:left w:val="none" w:sz="0" w:space="0" w:color="auto"/>
            <w:bottom w:val="none" w:sz="0" w:space="0" w:color="auto"/>
            <w:right w:val="none" w:sz="0" w:space="0" w:color="auto"/>
          </w:divBdr>
          <w:divsChild>
            <w:div w:id="6747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ternals@brookes.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qbengland.org.uk/wp-content/uploads/2022/09/EQA-external-assessor-guidan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qbengland.org.uk/wp-content/uploads/2022/06/EQA-handbook-for-provider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rookes.ac.uk/staff/apqo/external-examining/handbook/role-of-the-external-examiner" TargetMode="External"/><Relationship Id="rId4" Type="http://schemas.openxmlformats.org/officeDocument/2006/relationships/settings" Target="settings.xml"/><Relationship Id="rId9" Type="http://schemas.openxmlformats.org/officeDocument/2006/relationships/hyperlink" Target="https://www.brookes.ac.uk/staff/working-at-brookes/learning-and-career-development/pd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8AE1-FCF4-444C-B78A-A333DE7E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9</TotalTime>
  <Pages>4</Pages>
  <Words>1303</Words>
  <Characters>7700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External Examiner Annual Report</vt:lpstr>
    </vt:vector>
  </TitlesOfParts>
  <Company>Oxford Brookes University</Company>
  <LinksUpToDate>false</LinksUpToDate>
  <CharactersWithSpaces>8986</CharactersWithSpaces>
  <SharedDoc>false</SharedDoc>
  <HLinks>
    <vt:vector size="36" baseType="variant">
      <vt:variant>
        <vt:i4>2228309</vt:i4>
      </vt:variant>
      <vt:variant>
        <vt:i4>15</vt:i4>
      </vt:variant>
      <vt:variant>
        <vt:i4>0</vt:i4>
      </vt:variant>
      <vt:variant>
        <vt:i4>5</vt:i4>
      </vt:variant>
      <vt:variant>
        <vt:lpwstr>mailto:externals@brookes.ac.uk</vt:lpwstr>
      </vt:variant>
      <vt:variant>
        <vt:lpwstr/>
      </vt:variant>
      <vt:variant>
        <vt:i4>5242893</vt:i4>
      </vt:variant>
      <vt:variant>
        <vt:i4>12</vt:i4>
      </vt:variant>
      <vt:variant>
        <vt:i4>0</vt:i4>
      </vt:variant>
      <vt:variant>
        <vt:i4>5</vt:i4>
      </vt:variant>
      <vt:variant>
        <vt:lpwstr>http://www.brookes.ac.uk/asa/apqo/external-examining/external-examiners/</vt:lpwstr>
      </vt:variant>
      <vt:variant>
        <vt:lpwstr/>
      </vt:variant>
      <vt:variant>
        <vt:i4>6946857</vt:i4>
      </vt:variant>
      <vt:variant>
        <vt:i4>9</vt:i4>
      </vt:variant>
      <vt:variant>
        <vt:i4>0</vt:i4>
      </vt:variant>
      <vt:variant>
        <vt:i4>5</vt:i4>
      </vt:variant>
      <vt:variant>
        <vt:lpwstr>http://www.qaa.ac.uk/assuring-standards-and-quality/the-quality-code/characteristics-statements</vt:lpwstr>
      </vt:variant>
      <vt:variant>
        <vt:lpwstr/>
      </vt:variant>
      <vt:variant>
        <vt:i4>524291</vt:i4>
      </vt:variant>
      <vt:variant>
        <vt:i4>6</vt:i4>
      </vt:variant>
      <vt:variant>
        <vt:i4>0</vt:i4>
      </vt:variant>
      <vt:variant>
        <vt:i4>5</vt:i4>
      </vt:variant>
      <vt:variant>
        <vt:lpwstr>http://www.qaa.ac.uk/assuring-standards-and-quality/the-quality-code/subject-benchmark-statements</vt:lpwstr>
      </vt:variant>
      <vt:variant>
        <vt:lpwstr/>
      </vt:variant>
      <vt:variant>
        <vt:i4>8192104</vt:i4>
      </vt:variant>
      <vt:variant>
        <vt:i4>3</vt:i4>
      </vt:variant>
      <vt:variant>
        <vt:i4>0</vt:i4>
      </vt:variant>
      <vt:variant>
        <vt:i4>5</vt:i4>
      </vt:variant>
      <vt:variant>
        <vt:lpwstr>http://www.brookes.ac.uk/asa/apqo/external-examining/handbook/</vt:lpwstr>
      </vt:variant>
      <vt:variant>
        <vt:lpwstr/>
      </vt:variant>
      <vt:variant>
        <vt:i4>2228309</vt:i4>
      </vt:variant>
      <vt:variant>
        <vt:i4>0</vt:i4>
      </vt:variant>
      <vt:variant>
        <vt:i4>0</vt:i4>
      </vt:variant>
      <vt:variant>
        <vt:i4>5</vt:i4>
      </vt:variant>
      <vt:variant>
        <vt:lpwstr>mailto:externals@brookes.ac.uk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Annual Report</dc:title>
  <dc:creator>WAINE, SIMON</dc:creator>
  <cp:lastModifiedBy>Simon Waine</cp:lastModifiedBy>
  <cp:revision>5</cp:revision>
  <cp:lastPrinted>1901-01-01T00:00:00Z</cp:lastPrinted>
  <dcterms:created xsi:type="dcterms:W3CDTF">2023-04-13T12:10:00Z</dcterms:created>
  <dcterms:modified xsi:type="dcterms:W3CDTF">2024-06-04T12:42:00Z</dcterms:modified>
</cp:coreProperties>
</file>