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98DE5" w14:textId="77777777" w:rsidR="007B3097" w:rsidRPr="000967FA" w:rsidRDefault="007B3097" w:rsidP="007B3097">
      <w:pPr>
        <w:tabs>
          <w:tab w:val="center" w:pos="4729"/>
        </w:tabs>
        <w:ind w:right="-664"/>
        <w:rPr>
          <w:rFonts w:ascii="Arial" w:eastAsia="Times" w:hAnsi="Arial" w:cs="Arial"/>
          <w:snapToGrid w:val="0"/>
          <w:sz w:val="22"/>
          <w:szCs w:val="22"/>
          <w:lang w:eastAsia="en-US"/>
        </w:rPr>
      </w:pPr>
      <w:bookmarkStart w:id="0" w:name="_GoBack"/>
      <w:bookmarkEnd w:id="0"/>
      <w:r w:rsidRPr="000967FA">
        <w:rPr>
          <w:rFonts w:ascii="Arial" w:eastAsia="Times" w:hAnsi="Arial" w:cs="Arial"/>
          <w:b/>
          <w:snapToGrid w:val="0"/>
          <w:sz w:val="22"/>
          <w:szCs w:val="22"/>
          <w:lang w:eastAsia="en-US"/>
        </w:rPr>
        <w:t>PROBATION REPORT</w:t>
      </w:r>
    </w:p>
    <w:p w14:paraId="6FE590FC" w14:textId="77777777" w:rsidR="007B3097" w:rsidRPr="000967FA" w:rsidRDefault="007B3097" w:rsidP="007B3097">
      <w:pPr>
        <w:ind w:right="-664"/>
        <w:rPr>
          <w:rFonts w:ascii="Arial" w:eastAsia="Times" w:hAnsi="Arial" w:cs="Arial"/>
          <w:snapToGrid w:val="0"/>
          <w:sz w:val="22"/>
          <w:szCs w:val="22"/>
          <w:lang w:eastAsia="en-US"/>
        </w:rPr>
      </w:pPr>
    </w:p>
    <w:p w14:paraId="54F80B0E" w14:textId="77777777" w:rsidR="007B3097" w:rsidRPr="000967FA"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 xml:space="preserve">The main purposes of the probation period are to assess the effectiveness of a new member of staff, to provide an appropriate level of support to enable </w:t>
      </w:r>
      <w:r w:rsidR="00D44A1D">
        <w:rPr>
          <w:rFonts w:ascii="Arial" w:eastAsia="Times" w:hAnsi="Arial" w:cs="Arial"/>
          <w:snapToGrid w:val="0"/>
          <w:sz w:val="22"/>
          <w:szCs w:val="22"/>
          <w:lang w:eastAsia="en-US"/>
        </w:rPr>
        <w:t>them</w:t>
      </w:r>
      <w:r w:rsidRPr="000967FA">
        <w:rPr>
          <w:rFonts w:ascii="Arial" w:eastAsia="Times" w:hAnsi="Arial" w:cs="Arial"/>
          <w:snapToGrid w:val="0"/>
          <w:sz w:val="22"/>
          <w:szCs w:val="22"/>
          <w:lang w:eastAsia="en-US"/>
        </w:rPr>
        <w:t xml:space="preserve"> t</w:t>
      </w:r>
      <w:r>
        <w:rPr>
          <w:rFonts w:ascii="Arial" w:eastAsia="Times" w:hAnsi="Arial" w:cs="Arial"/>
          <w:snapToGrid w:val="0"/>
          <w:sz w:val="22"/>
          <w:szCs w:val="22"/>
          <w:lang w:eastAsia="en-US"/>
        </w:rPr>
        <w:t xml:space="preserve">o take on all the duties of the new post, </w:t>
      </w:r>
      <w:r w:rsidRPr="000967FA">
        <w:rPr>
          <w:rFonts w:ascii="Arial" w:eastAsia="Times" w:hAnsi="Arial" w:cs="Arial"/>
          <w:snapToGrid w:val="0"/>
          <w:sz w:val="22"/>
          <w:szCs w:val="22"/>
          <w:lang w:eastAsia="en-US"/>
        </w:rPr>
        <w:t>and give them timely feedback about their performance. In the majority of cases new members of s</w:t>
      </w:r>
      <w:r>
        <w:rPr>
          <w:rFonts w:ascii="Arial" w:eastAsia="Times" w:hAnsi="Arial" w:cs="Arial"/>
          <w:snapToGrid w:val="0"/>
          <w:sz w:val="22"/>
          <w:szCs w:val="22"/>
          <w:lang w:eastAsia="en-US"/>
        </w:rPr>
        <w:t>taff settle into their new role</w:t>
      </w:r>
      <w:r w:rsidRPr="000967FA">
        <w:rPr>
          <w:rFonts w:ascii="Arial" w:eastAsia="Times" w:hAnsi="Arial" w:cs="Arial"/>
          <w:snapToGrid w:val="0"/>
          <w:sz w:val="22"/>
          <w:szCs w:val="22"/>
          <w:lang w:eastAsia="en-US"/>
        </w:rPr>
        <w:t xml:space="preserve"> without any major difficulty.  However, in cases where there are problems it is important to inform the individual about any shortcomings well before the end of the probation period, make clear what is expected of them</w:t>
      </w:r>
      <w:r>
        <w:rPr>
          <w:rFonts w:ascii="Arial" w:eastAsia="Times" w:hAnsi="Arial" w:cs="Arial"/>
          <w:snapToGrid w:val="0"/>
          <w:sz w:val="22"/>
          <w:szCs w:val="22"/>
          <w:lang w:eastAsia="en-US"/>
        </w:rPr>
        <w:t>,</w:t>
      </w:r>
      <w:r w:rsidRPr="000967FA">
        <w:rPr>
          <w:rFonts w:ascii="Arial" w:eastAsia="Times" w:hAnsi="Arial" w:cs="Arial"/>
          <w:snapToGrid w:val="0"/>
          <w:sz w:val="22"/>
          <w:szCs w:val="22"/>
          <w:lang w:eastAsia="en-US"/>
        </w:rPr>
        <w:t xml:space="preserve"> and provide positive help to enable them to meet these expectations.</w:t>
      </w:r>
    </w:p>
    <w:p w14:paraId="4ACD0D80" w14:textId="77777777" w:rsidR="007B3097" w:rsidRPr="000967FA" w:rsidRDefault="007B3097" w:rsidP="007B3097">
      <w:pPr>
        <w:ind w:right="-664"/>
        <w:rPr>
          <w:rFonts w:ascii="Arial" w:eastAsia="Times" w:hAnsi="Arial" w:cs="Arial"/>
          <w:snapToGrid w:val="0"/>
          <w:sz w:val="22"/>
          <w:szCs w:val="22"/>
          <w:lang w:eastAsia="en-US"/>
        </w:rPr>
      </w:pPr>
    </w:p>
    <w:p w14:paraId="378BB32E" w14:textId="3E09AE75" w:rsidR="007B3097" w:rsidRPr="000967FA" w:rsidRDefault="007B3097" w:rsidP="007B3097">
      <w:pPr>
        <w:ind w:right="-664"/>
        <w:rPr>
          <w:rFonts w:ascii="Arial" w:eastAsia="Times" w:hAnsi="Arial" w:cs="Arial"/>
          <w:snapToGrid w:val="0"/>
          <w:sz w:val="22"/>
          <w:szCs w:val="22"/>
          <w:lang w:eastAsia="en-US"/>
        </w:rPr>
      </w:pPr>
      <w:r>
        <w:rPr>
          <w:rFonts w:ascii="Arial" w:eastAsia="Times" w:hAnsi="Arial" w:cs="Arial"/>
          <w:snapToGrid w:val="0"/>
          <w:sz w:val="22"/>
          <w:szCs w:val="22"/>
          <w:lang w:eastAsia="en-US"/>
        </w:rPr>
        <w:t>P</w:t>
      </w:r>
      <w:r w:rsidRPr="000967FA">
        <w:rPr>
          <w:rFonts w:ascii="Arial" w:eastAsia="Times" w:hAnsi="Arial" w:cs="Arial"/>
          <w:snapToGrid w:val="0"/>
          <w:sz w:val="22"/>
          <w:szCs w:val="22"/>
          <w:lang w:eastAsia="en-US"/>
        </w:rPr>
        <w:t>lease use the attached form to tell us about</w:t>
      </w:r>
      <w:r>
        <w:rPr>
          <w:rFonts w:ascii="Arial" w:eastAsia="Times" w:hAnsi="Arial" w:cs="Arial"/>
          <w:snapToGrid w:val="0"/>
          <w:sz w:val="22"/>
          <w:szCs w:val="22"/>
          <w:lang w:eastAsia="en-US"/>
        </w:rPr>
        <w:t xml:space="preserve"> your member of staff</w:t>
      </w:r>
      <w:r w:rsidRPr="000967FA">
        <w:rPr>
          <w:rFonts w:ascii="Arial" w:eastAsia="Times" w:hAnsi="Arial" w:cs="Arial"/>
          <w:snapToGrid w:val="0"/>
          <w:sz w:val="22"/>
          <w:szCs w:val="22"/>
          <w:lang w:eastAsia="en-US"/>
        </w:rPr>
        <w:t>'s progress.  If you judge that a satisfactory level of performance/conduct has been achieved</w:t>
      </w:r>
      <w:r>
        <w:rPr>
          <w:rFonts w:ascii="Arial" w:eastAsia="Times" w:hAnsi="Arial" w:cs="Arial"/>
          <w:snapToGrid w:val="0"/>
          <w:sz w:val="22"/>
          <w:szCs w:val="22"/>
          <w:lang w:eastAsia="en-US"/>
        </w:rPr>
        <w:t>,</w:t>
      </w:r>
      <w:r w:rsidRPr="000967FA">
        <w:rPr>
          <w:rFonts w:ascii="Arial" w:eastAsia="Times" w:hAnsi="Arial" w:cs="Arial"/>
          <w:snapToGrid w:val="0"/>
          <w:sz w:val="22"/>
          <w:szCs w:val="22"/>
          <w:lang w:eastAsia="en-US"/>
        </w:rPr>
        <w:t xml:space="preserve"> please arrange to see the new member of staff and confirm the end of the probation period.  Then fill in and return th</w:t>
      </w:r>
      <w:r>
        <w:rPr>
          <w:rFonts w:ascii="Arial" w:eastAsia="Times" w:hAnsi="Arial" w:cs="Arial"/>
          <w:snapToGrid w:val="0"/>
          <w:sz w:val="22"/>
          <w:szCs w:val="22"/>
          <w:lang w:eastAsia="en-US"/>
        </w:rPr>
        <w:t>is</w:t>
      </w:r>
      <w:r w:rsidRPr="000967FA">
        <w:rPr>
          <w:rFonts w:ascii="Arial" w:eastAsia="Times" w:hAnsi="Arial" w:cs="Arial"/>
          <w:snapToGrid w:val="0"/>
          <w:sz w:val="22"/>
          <w:szCs w:val="22"/>
          <w:lang w:eastAsia="en-US"/>
        </w:rPr>
        <w:t xml:space="preserve"> form to </w:t>
      </w:r>
      <w:hyperlink r:id="rId7" w:history="1">
        <w:r w:rsidR="0054199D" w:rsidRPr="00C7682E">
          <w:rPr>
            <w:rStyle w:val="Hyperlink"/>
            <w:rFonts w:ascii="Arial" w:eastAsia="Times" w:hAnsi="Arial" w:cs="Arial"/>
            <w:snapToGrid w:val="0"/>
            <w:sz w:val="22"/>
            <w:szCs w:val="22"/>
            <w:lang w:eastAsia="en-US"/>
          </w:rPr>
          <w:t>pdteam-operations@brookes.ac.uk</w:t>
        </w:r>
      </w:hyperlink>
      <w:r w:rsidR="00D44A1D">
        <w:rPr>
          <w:rFonts w:ascii="Arial" w:eastAsia="Times" w:hAnsi="Arial" w:cs="Arial"/>
          <w:snapToGrid w:val="0"/>
          <w:sz w:val="22"/>
          <w:szCs w:val="22"/>
          <w:lang w:eastAsia="en-US"/>
        </w:rPr>
        <w:t xml:space="preserve"> </w:t>
      </w:r>
      <w:r w:rsidRPr="000967FA">
        <w:rPr>
          <w:rFonts w:ascii="Arial" w:eastAsia="Times" w:hAnsi="Arial" w:cs="Arial"/>
          <w:snapToGrid w:val="0"/>
          <w:sz w:val="22"/>
          <w:szCs w:val="22"/>
          <w:lang w:eastAsia="en-US"/>
        </w:rPr>
        <w:t xml:space="preserve"> and we will send a letter formally</w:t>
      </w:r>
      <w:r>
        <w:rPr>
          <w:rFonts w:ascii="Arial" w:eastAsia="Times" w:hAnsi="Arial" w:cs="Arial"/>
          <w:snapToGrid w:val="0"/>
          <w:sz w:val="22"/>
          <w:szCs w:val="22"/>
          <w:lang w:eastAsia="en-US"/>
        </w:rPr>
        <w:t xml:space="preserve"> to</w:t>
      </w:r>
      <w:r w:rsidRPr="000967FA">
        <w:rPr>
          <w:rFonts w:ascii="Arial" w:eastAsia="Times" w:hAnsi="Arial" w:cs="Arial"/>
          <w:snapToGrid w:val="0"/>
          <w:sz w:val="22"/>
          <w:szCs w:val="22"/>
          <w:lang w:eastAsia="en-US"/>
        </w:rPr>
        <w:t xml:space="preserve"> confirm the successful completion of the probation period.  If, on the other hand, you are unhappy about any aspect of performance/conduct</w:t>
      </w:r>
      <w:r>
        <w:rPr>
          <w:rFonts w:ascii="Arial" w:eastAsia="Times" w:hAnsi="Arial" w:cs="Arial"/>
          <w:snapToGrid w:val="0"/>
          <w:sz w:val="22"/>
          <w:szCs w:val="22"/>
          <w:lang w:eastAsia="en-US"/>
        </w:rPr>
        <w:t xml:space="preserve">, </w:t>
      </w:r>
      <w:r w:rsidRPr="000967FA">
        <w:rPr>
          <w:rFonts w:ascii="Arial" w:eastAsia="Times" w:hAnsi="Arial" w:cs="Arial"/>
          <w:snapToGrid w:val="0"/>
          <w:sz w:val="22"/>
          <w:szCs w:val="22"/>
          <w:lang w:eastAsia="en-US"/>
        </w:rPr>
        <w:t>please use the form to tell us immediately.  We will then, if you require, arrange to see the new member of staff with you.</w:t>
      </w:r>
    </w:p>
    <w:p w14:paraId="0565B0B9" w14:textId="77777777" w:rsidR="007B3097" w:rsidRPr="000967FA" w:rsidRDefault="007B3097" w:rsidP="007B3097">
      <w:pPr>
        <w:ind w:right="-664"/>
        <w:rPr>
          <w:rFonts w:ascii="Arial" w:eastAsia="Times" w:hAnsi="Arial" w:cs="Arial"/>
          <w:snapToGrid w:val="0"/>
          <w:sz w:val="22"/>
          <w:szCs w:val="22"/>
          <w:lang w:eastAsia="en-US"/>
        </w:rPr>
      </w:pPr>
    </w:p>
    <w:p w14:paraId="293967D9" w14:textId="77777777" w:rsidR="007B3097"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 xml:space="preserve">Please note that the contents of the probation report form should be discussed with the employee and then the form should be signed both </w:t>
      </w:r>
      <w:r>
        <w:rPr>
          <w:rFonts w:ascii="Arial" w:eastAsia="Times" w:hAnsi="Arial" w:cs="Arial"/>
          <w:snapToGrid w:val="0"/>
          <w:sz w:val="22"/>
          <w:szCs w:val="22"/>
          <w:lang w:eastAsia="en-US"/>
        </w:rPr>
        <w:t xml:space="preserve">by </w:t>
      </w:r>
      <w:r w:rsidRPr="000967FA">
        <w:rPr>
          <w:rFonts w:ascii="Arial" w:eastAsia="Times" w:hAnsi="Arial" w:cs="Arial"/>
          <w:snapToGrid w:val="0"/>
          <w:sz w:val="22"/>
          <w:szCs w:val="22"/>
          <w:lang w:eastAsia="en-US"/>
        </w:rPr>
        <w:t xml:space="preserve">you and the new employee.  </w:t>
      </w:r>
    </w:p>
    <w:p w14:paraId="1A51C3FB" w14:textId="77777777" w:rsidR="007B3097" w:rsidRDefault="007B3097" w:rsidP="007B3097">
      <w:pPr>
        <w:ind w:right="-664"/>
        <w:rPr>
          <w:rFonts w:ascii="Arial" w:eastAsia="Times" w:hAnsi="Arial" w:cs="Arial"/>
          <w:snapToGrid w:val="0"/>
          <w:sz w:val="22"/>
          <w:szCs w:val="22"/>
          <w:lang w:eastAsia="en-US"/>
        </w:rPr>
      </w:pPr>
    </w:p>
    <w:p w14:paraId="4DD826FC" w14:textId="2299BA91" w:rsidR="007B3097"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 xml:space="preserve">If you have any questions about how to deal with any aspect of an individual's probation period, which could include an extension to the probation period, please contact your link </w:t>
      </w:r>
      <w:r w:rsidR="00252B7D">
        <w:rPr>
          <w:rFonts w:ascii="Arial" w:eastAsia="Times" w:hAnsi="Arial" w:cs="Arial"/>
          <w:snapToGrid w:val="0"/>
          <w:sz w:val="22"/>
          <w:szCs w:val="22"/>
          <w:lang w:eastAsia="en-US"/>
        </w:rPr>
        <w:t>People</w:t>
      </w:r>
      <w:r w:rsidRPr="000967FA">
        <w:rPr>
          <w:rFonts w:ascii="Arial" w:eastAsia="Times" w:hAnsi="Arial" w:cs="Arial"/>
          <w:snapToGrid w:val="0"/>
          <w:sz w:val="22"/>
          <w:szCs w:val="22"/>
          <w:lang w:eastAsia="en-US"/>
        </w:rPr>
        <w:t xml:space="preserve"> Manager, who will be able to advise you on the appropriate course of action.</w:t>
      </w:r>
    </w:p>
    <w:p w14:paraId="785C713A" w14:textId="77777777" w:rsidR="00B8264F" w:rsidRDefault="00B8264F" w:rsidP="007B3097">
      <w:pPr>
        <w:ind w:right="-664"/>
        <w:rPr>
          <w:rFonts w:ascii="Arial" w:eastAsia="Times" w:hAnsi="Arial" w:cs="Arial"/>
          <w:snapToGrid w:val="0"/>
          <w:sz w:val="22"/>
          <w:szCs w:val="22"/>
          <w:lang w:eastAsia="en-US"/>
        </w:rPr>
      </w:pPr>
    </w:p>
    <w:p w14:paraId="0D70BC8D" w14:textId="77777777" w:rsidR="00B8264F" w:rsidRDefault="00B8264F" w:rsidP="00B8264F">
      <w:pPr>
        <w:ind w:right="-664"/>
        <w:rPr>
          <w:rFonts w:ascii="Arial" w:eastAsia="Times" w:hAnsi="Arial" w:cs="Arial"/>
          <w:b/>
          <w:snapToGrid w:val="0"/>
          <w:sz w:val="22"/>
          <w:szCs w:val="22"/>
          <w:lang w:eastAsia="en-US"/>
        </w:rPr>
      </w:pPr>
      <w:r w:rsidRPr="00625FC6">
        <w:rPr>
          <w:rFonts w:ascii="Arial" w:eastAsia="Times" w:hAnsi="Arial" w:cs="Arial"/>
          <w:b/>
          <w:snapToGrid w:val="0"/>
          <w:sz w:val="22"/>
          <w:szCs w:val="22"/>
          <w:lang w:eastAsia="en-US"/>
        </w:rPr>
        <w:t xml:space="preserve">Confirmation of the probation period will not </w:t>
      </w:r>
      <w:r>
        <w:rPr>
          <w:rFonts w:ascii="Arial" w:eastAsia="Times" w:hAnsi="Arial" w:cs="Arial"/>
          <w:b/>
          <w:snapToGrid w:val="0"/>
          <w:sz w:val="22"/>
          <w:szCs w:val="22"/>
          <w:lang w:eastAsia="en-US"/>
        </w:rPr>
        <w:t>occur unless all the mandatory courses have been completed</w:t>
      </w:r>
    </w:p>
    <w:p w14:paraId="38FE3814" w14:textId="77777777" w:rsidR="00B8264F" w:rsidRDefault="00B8264F" w:rsidP="00B8264F">
      <w:pPr>
        <w:ind w:right="-664"/>
        <w:rPr>
          <w:rFonts w:ascii="Arial" w:eastAsia="Times" w:hAnsi="Arial" w:cs="Arial"/>
          <w:b/>
          <w:snapToGrid w:val="0"/>
          <w:sz w:val="22"/>
          <w:szCs w:val="22"/>
          <w:lang w:eastAsia="en-US"/>
        </w:rPr>
      </w:pPr>
    </w:p>
    <w:p w14:paraId="0BBA1C5A" w14:textId="77777777" w:rsidR="00B8264F" w:rsidRPr="00EF4959" w:rsidRDefault="00B8264F" w:rsidP="00B8264F">
      <w:pPr>
        <w:ind w:right="-664"/>
        <w:rPr>
          <w:rFonts w:ascii="Arial" w:eastAsia="Times" w:hAnsi="Arial" w:cs="Arial"/>
          <w:snapToGrid w:val="0"/>
          <w:sz w:val="22"/>
          <w:szCs w:val="22"/>
          <w:lang w:eastAsia="en-US"/>
        </w:rPr>
      </w:pPr>
      <w:r w:rsidRPr="00EF4959">
        <w:rPr>
          <w:rFonts w:ascii="Arial" w:eastAsia="Times" w:hAnsi="Arial" w:cs="Arial"/>
          <w:snapToGrid w:val="0"/>
          <w:sz w:val="22"/>
          <w:szCs w:val="22"/>
          <w:lang w:eastAsia="en-US"/>
        </w:rPr>
        <w:t>Access to the training and records of completion are held in Staff Learning</w:t>
      </w:r>
    </w:p>
    <w:bookmarkStart w:id="1" w:name="_Hlk122343780"/>
    <w:p w14:paraId="7DDE6E4D" w14:textId="77777777" w:rsidR="00B8264F" w:rsidRPr="00EF4959" w:rsidRDefault="00B8264F" w:rsidP="00B8264F">
      <w:pPr>
        <w:ind w:right="-664"/>
        <w:rPr>
          <w:rFonts w:ascii="Arial" w:eastAsia="Times" w:hAnsi="Arial" w:cs="Arial"/>
          <w:snapToGrid w:val="0"/>
          <w:sz w:val="22"/>
          <w:szCs w:val="22"/>
          <w:lang w:eastAsia="en-US"/>
        </w:rPr>
      </w:pPr>
      <w:r w:rsidRPr="00FD7069">
        <w:rPr>
          <w:rFonts w:ascii="Arial" w:eastAsia="Times" w:hAnsi="Arial" w:cs="Arial"/>
          <w:snapToGrid w:val="0"/>
          <w:sz w:val="22"/>
          <w:szCs w:val="22"/>
          <w:lang w:eastAsia="en-US"/>
        </w:rPr>
        <w:fldChar w:fldCharType="begin"/>
      </w:r>
      <w:r w:rsidRPr="00EF4959">
        <w:rPr>
          <w:rFonts w:ascii="Arial" w:eastAsia="Times" w:hAnsi="Arial" w:cs="Arial"/>
          <w:snapToGrid w:val="0"/>
          <w:sz w:val="22"/>
          <w:szCs w:val="22"/>
          <w:lang w:eastAsia="en-US"/>
        </w:rPr>
        <w:instrText>HYPERLINK "https://staff-learning.brookes.ac.uk/"</w:instrText>
      </w:r>
      <w:r w:rsidRPr="00FD7069">
        <w:rPr>
          <w:rFonts w:ascii="Arial" w:eastAsia="Times" w:hAnsi="Arial" w:cs="Arial"/>
          <w:snapToGrid w:val="0"/>
          <w:sz w:val="22"/>
          <w:szCs w:val="22"/>
          <w:lang w:eastAsia="en-US"/>
        </w:rPr>
        <w:fldChar w:fldCharType="separate"/>
      </w:r>
      <w:r w:rsidRPr="00EF4959">
        <w:rPr>
          <w:rStyle w:val="Hyperlink"/>
          <w:rFonts w:ascii="Arial" w:eastAsia="Times" w:hAnsi="Arial" w:cs="Arial"/>
          <w:snapToGrid w:val="0"/>
          <w:sz w:val="22"/>
          <w:szCs w:val="22"/>
          <w:lang w:eastAsia="en-US"/>
        </w:rPr>
        <w:t>https://staff-learning.brookes.ac.uk</w:t>
      </w:r>
      <w:r w:rsidRPr="00FD7069">
        <w:rPr>
          <w:rFonts w:ascii="Arial" w:eastAsia="Times" w:hAnsi="Arial" w:cs="Arial"/>
          <w:snapToGrid w:val="0"/>
          <w:sz w:val="22"/>
          <w:szCs w:val="22"/>
          <w:lang w:eastAsia="en-US"/>
        </w:rPr>
        <w:fldChar w:fldCharType="end"/>
      </w:r>
    </w:p>
    <w:bookmarkEnd w:id="1"/>
    <w:p w14:paraId="593A765C" w14:textId="77777777" w:rsidR="00B8264F" w:rsidRPr="00EF4959" w:rsidRDefault="00B8264F" w:rsidP="00B8264F">
      <w:pPr>
        <w:ind w:right="-664"/>
        <w:rPr>
          <w:rFonts w:ascii="Arial" w:eastAsia="Times" w:hAnsi="Arial" w:cs="Arial"/>
          <w:snapToGrid w:val="0"/>
          <w:sz w:val="22"/>
          <w:szCs w:val="22"/>
          <w:lang w:eastAsia="en-US"/>
        </w:rPr>
      </w:pPr>
    </w:p>
    <w:p w14:paraId="32DB80F6" w14:textId="77777777" w:rsidR="00B8264F" w:rsidRPr="00EF4959" w:rsidRDefault="00B8264F" w:rsidP="00B8264F">
      <w:pPr>
        <w:ind w:right="-664"/>
        <w:rPr>
          <w:rFonts w:ascii="Arial" w:eastAsia="Times" w:hAnsi="Arial" w:cs="Arial"/>
          <w:snapToGrid w:val="0"/>
          <w:sz w:val="22"/>
          <w:szCs w:val="22"/>
          <w:lang w:eastAsia="en-US"/>
        </w:rPr>
      </w:pPr>
      <w:r w:rsidRPr="00EF4959">
        <w:rPr>
          <w:rFonts w:ascii="Arial" w:eastAsia="Times" w:hAnsi="Arial" w:cs="Arial"/>
          <w:snapToGrid w:val="0"/>
          <w:sz w:val="22"/>
          <w:szCs w:val="22"/>
          <w:lang w:eastAsia="en-US"/>
        </w:rPr>
        <w:t>Individuals can access the courses and track their completion by clicking on ‘Essential Learning Overview’</w:t>
      </w:r>
    </w:p>
    <w:p w14:paraId="29EF3988" w14:textId="77777777" w:rsidR="00B8264F" w:rsidRPr="00EF4959" w:rsidRDefault="00B8264F" w:rsidP="00B8264F">
      <w:pPr>
        <w:ind w:right="-664"/>
        <w:rPr>
          <w:rFonts w:ascii="Arial" w:eastAsia="Times" w:hAnsi="Arial" w:cs="Arial"/>
          <w:snapToGrid w:val="0"/>
          <w:sz w:val="22"/>
          <w:szCs w:val="22"/>
          <w:lang w:eastAsia="en-US"/>
        </w:rPr>
      </w:pPr>
    </w:p>
    <w:p w14:paraId="597ED9EA" w14:textId="77777777" w:rsidR="00B8264F" w:rsidRPr="00EF4959" w:rsidRDefault="00B8264F" w:rsidP="00B8264F">
      <w:pPr>
        <w:ind w:right="-664"/>
        <w:rPr>
          <w:rFonts w:ascii="Arial" w:eastAsia="Times" w:hAnsi="Arial" w:cs="Arial"/>
          <w:snapToGrid w:val="0"/>
          <w:sz w:val="22"/>
          <w:szCs w:val="22"/>
          <w:lang w:eastAsia="en-US"/>
        </w:rPr>
      </w:pPr>
      <w:r w:rsidRPr="00EF4959">
        <w:rPr>
          <w:rFonts w:ascii="Arial" w:eastAsia="Times" w:hAnsi="Arial" w:cs="Arial"/>
          <w:snapToGrid w:val="0"/>
          <w:sz w:val="22"/>
          <w:szCs w:val="22"/>
          <w:lang w:eastAsia="en-US"/>
        </w:rPr>
        <w:t xml:space="preserve">Line managers must confirm completion.  This can be done by clicking on </w:t>
      </w:r>
      <w:bookmarkStart w:id="2" w:name="_Hlk122343815"/>
      <w:r w:rsidRPr="00EF4959">
        <w:rPr>
          <w:rFonts w:ascii="Arial" w:eastAsia="Times" w:hAnsi="Arial" w:cs="Arial"/>
          <w:snapToGrid w:val="0"/>
          <w:sz w:val="22"/>
          <w:szCs w:val="22"/>
          <w:lang w:eastAsia="en-US"/>
        </w:rPr>
        <w:t>Reports&gt;My Reports&gt;Team compliance (RAG)</w:t>
      </w:r>
      <w:bookmarkEnd w:id="2"/>
      <w:r w:rsidRPr="00EF4959">
        <w:rPr>
          <w:rFonts w:ascii="Arial" w:eastAsia="Times" w:hAnsi="Arial" w:cs="Arial"/>
          <w:snapToGrid w:val="0"/>
          <w:sz w:val="22"/>
          <w:szCs w:val="22"/>
          <w:lang w:eastAsia="en-US"/>
        </w:rPr>
        <w:t xml:space="preserve">  </w:t>
      </w:r>
    </w:p>
    <w:p w14:paraId="727AD918" w14:textId="77777777" w:rsidR="00B8264F" w:rsidRDefault="00B8264F" w:rsidP="007B3097">
      <w:pPr>
        <w:ind w:right="-664"/>
        <w:rPr>
          <w:rFonts w:ascii="Arial" w:eastAsia="Times" w:hAnsi="Arial" w:cs="Arial"/>
          <w:snapToGrid w:val="0"/>
          <w:sz w:val="22"/>
          <w:szCs w:val="22"/>
          <w:lang w:eastAsia="en-US"/>
        </w:rPr>
      </w:pPr>
    </w:p>
    <w:p w14:paraId="6DE76DEB" w14:textId="77777777" w:rsidR="007B3097" w:rsidRPr="000967FA" w:rsidRDefault="007B3097" w:rsidP="007B3097">
      <w:pPr>
        <w:numPr>
          <w:ilvl w:val="0"/>
          <w:numId w:val="2"/>
        </w:numPr>
        <w:ind w:right="-664"/>
        <w:rPr>
          <w:rFonts w:ascii="Arial" w:eastAsia="Times" w:hAnsi="Arial" w:cs="Arial"/>
          <w:snapToGrid w:val="0"/>
          <w:sz w:val="22"/>
          <w:szCs w:val="22"/>
          <w:lang w:eastAsia="en-US"/>
        </w:rPr>
      </w:pPr>
      <w:r w:rsidRPr="000967FA">
        <w:rPr>
          <w:rFonts w:ascii="Arial" w:eastAsia="Times" w:hAnsi="Arial" w:cs="Arial"/>
          <w:b/>
          <w:snapToGrid w:val="0"/>
          <w:sz w:val="22"/>
          <w:szCs w:val="22"/>
          <w:lang w:eastAsia="en-US"/>
        </w:rPr>
        <w:t>References</w:t>
      </w:r>
      <w:r>
        <w:rPr>
          <w:rFonts w:ascii="Arial" w:eastAsia="Times" w:hAnsi="Arial" w:cs="Arial"/>
          <w:snapToGrid w:val="0"/>
          <w:sz w:val="22"/>
          <w:szCs w:val="22"/>
          <w:lang w:eastAsia="en-US"/>
        </w:rPr>
        <w:t xml:space="preserve"> – </w:t>
      </w:r>
      <w:r w:rsidRPr="000967FA">
        <w:rPr>
          <w:rFonts w:ascii="Arial" w:eastAsia="Times" w:hAnsi="Arial" w:cs="Arial"/>
          <w:snapToGrid w:val="0"/>
          <w:sz w:val="22"/>
          <w:szCs w:val="22"/>
          <w:lang w:eastAsia="en-US"/>
        </w:rPr>
        <w:t>Please ask the employee to chase their referees or provide us with an alternative referee</w:t>
      </w:r>
      <w:r>
        <w:rPr>
          <w:rFonts w:ascii="Arial" w:eastAsia="Times" w:hAnsi="Arial" w:cs="Arial"/>
          <w:snapToGrid w:val="0"/>
          <w:sz w:val="22"/>
          <w:szCs w:val="22"/>
          <w:lang w:eastAsia="en-US"/>
        </w:rPr>
        <w:t xml:space="preserve"> if these are outstanding. </w:t>
      </w:r>
    </w:p>
    <w:p w14:paraId="6270C87B" w14:textId="77777777" w:rsidR="007B3097" w:rsidRPr="000967FA" w:rsidRDefault="007B3097" w:rsidP="007B3097">
      <w:pPr>
        <w:numPr>
          <w:ilvl w:val="0"/>
          <w:numId w:val="2"/>
        </w:numPr>
        <w:ind w:right="-664"/>
        <w:rPr>
          <w:rFonts w:ascii="Arial" w:eastAsia="Times" w:hAnsi="Arial" w:cs="Arial"/>
          <w:snapToGrid w:val="0"/>
          <w:sz w:val="22"/>
          <w:szCs w:val="22"/>
          <w:lang w:eastAsia="en-US"/>
        </w:rPr>
      </w:pPr>
      <w:r w:rsidRPr="000967FA">
        <w:rPr>
          <w:rFonts w:ascii="Arial" w:eastAsia="Times" w:hAnsi="Arial" w:cs="Arial"/>
          <w:b/>
          <w:snapToGrid w:val="0"/>
          <w:sz w:val="22"/>
          <w:szCs w:val="22"/>
          <w:lang w:eastAsia="en-US"/>
        </w:rPr>
        <w:t xml:space="preserve">Outstanding contract returns: </w:t>
      </w:r>
      <w:r w:rsidRPr="00E0361B">
        <w:rPr>
          <w:rFonts w:ascii="Arial" w:eastAsia="Times" w:hAnsi="Arial" w:cs="Arial"/>
          <w:snapToGrid w:val="0"/>
          <w:sz w:val="22"/>
          <w:szCs w:val="22"/>
          <w:lang w:eastAsia="en-US"/>
        </w:rPr>
        <w:t>e.g.</w:t>
      </w:r>
      <w:r>
        <w:rPr>
          <w:rFonts w:ascii="Arial" w:eastAsia="Times" w:hAnsi="Arial" w:cs="Arial"/>
          <w:b/>
          <w:snapToGrid w:val="0"/>
          <w:sz w:val="22"/>
          <w:szCs w:val="22"/>
          <w:lang w:eastAsia="en-US"/>
        </w:rPr>
        <w:t xml:space="preserve"> </w:t>
      </w:r>
      <w:r>
        <w:rPr>
          <w:rFonts w:ascii="Arial" w:eastAsia="Times" w:hAnsi="Arial" w:cs="Arial"/>
          <w:snapToGrid w:val="0"/>
          <w:sz w:val="22"/>
          <w:szCs w:val="22"/>
          <w:lang w:eastAsia="en-US"/>
        </w:rPr>
        <w:t>signed contract</w:t>
      </w:r>
      <w:r w:rsidR="00561230">
        <w:rPr>
          <w:rFonts w:ascii="Arial" w:eastAsia="Times" w:hAnsi="Arial" w:cs="Arial"/>
          <w:snapToGrid w:val="0"/>
          <w:sz w:val="22"/>
          <w:szCs w:val="22"/>
          <w:lang w:eastAsia="en-US"/>
        </w:rPr>
        <w:t xml:space="preserve"> acceptance, qualifications</w:t>
      </w:r>
    </w:p>
    <w:p w14:paraId="1BC7F71E" w14:textId="0D5FB574" w:rsidR="007B3097" w:rsidRDefault="00561230" w:rsidP="007B3097">
      <w:pPr>
        <w:numPr>
          <w:ilvl w:val="0"/>
          <w:numId w:val="2"/>
        </w:numPr>
        <w:ind w:right="-664"/>
        <w:rPr>
          <w:rFonts w:ascii="Arial" w:eastAsia="Times" w:hAnsi="Arial" w:cs="Arial"/>
          <w:snapToGrid w:val="0"/>
          <w:sz w:val="22"/>
          <w:szCs w:val="22"/>
          <w:lang w:eastAsia="en-US"/>
        </w:rPr>
      </w:pPr>
      <w:r>
        <w:rPr>
          <w:rFonts w:ascii="Arial" w:eastAsia="Times" w:hAnsi="Arial" w:cs="Arial"/>
          <w:b/>
          <w:snapToGrid w:val="0"/>
          <w:sz w:val="22"/>
          <w:szCs w:val="22"/>
          <w:lang w:eastAsia="en-US"/>
        </w:rPr>
        <w:t>Online m</w:t>
      </w:r>
      <w:r w:rsidR="007B3097" w:rsidRPr="000967FA">
        <w:rPr>
          <w:rFonts w:ascii="Arial" w:eastAsia="Times" w:hAnsi="Arial" w:cs="Arial"/>
          <w:b/>
          <w:snapToGrid w:val="0"/>
          <w:sz w:val="22"/>
          <w:szCs w:val="22"/>
          <w:lang w:eastAsia="en-US"/>
        </w:rPr>
        <w:t>edical questionnaire/clearance</w:t>
      </w:r>
      <w:r w:rsidR="007B3097" w:rsidRPr="000967FA">
        <w:rPr>
          <w:rFonts w:ascii="Arial" w:eastAsia="Times" w:hAnsi="Arial" w:cs="Arial"/>
          <w:snapToGrid w:val="0"/>
          <w:sz w:val="22"/>
          <w:szCs w:val="22"/>
          <w:lang w:eastAsia="en-US"/>
        </w:rPr>
        <w:t xml:space="preserve"> - this should</w:t>
      </w:r>
      <w:r>
        <w:rPr>
          <w:rFonts w:ascii="Arial" w:eastAsia="Times" w:hAnsi="Arial" w:cs="Arial"/>
          <w:snapToGrid w:val="0"/>
          <w:sz w:val="22"/>
          <w:szCs w:val="22"/>
          <w:lang w:eastAsia="en-US"/>
        </w:rPr>
        <w:t xml:space="preserve"> have been completed on the first day of employment via the online OH Portal</w:t>
      </w:r>
      <w:r w:rsidR="007B3097" w:rsidRPr="000967FA">
        <w:rPr>
          <w:rFonts w:ascii="Arial" w:eastAsia="Times" w:hAnsi="Arial" w:cs="Arial"/>
          <w:snapToGrid w:val="0"/>
          <w:sz w:val="22"/>
          <w:szCs w:val="22"/>
          <w:lang w:eastAsia="en-US"/>
        </w:rPr>
        <w:t xml:space="preserve">. Please contact </w:t>
      </w:r>
      <w:r w:rsidR="00252B7D">
        <w:rPr>
          <w:rFonts w:ascii="Arial" w:eastAsia="Times" w:hAnsi="Arial" w:cs="Arial"/>
          <w:snapToGrid w:val="0"/>
          <w:sz w:val="22"/>
          <w:szCs w:val="22"/>
          <w:lang w:eastAsia="en-US"/>
        </w:rPr>
        <w:t xml:space="preserve">the People Operations Team </w:t>
      </w:r>
      <w:r w:rsidR="007B3097" w:rsidRPr="000967FA">
        <w:rPr>
          <w:rFonts w:ascii="Arial" w:eastAsia="Times" w:hAnsi="Arial" w:cs="Arial"/>
          <w:snapToGrid w:val="0"/>
          <w:sz w:val="22"/>
          <w:szCs w:val="22"/>
          <w:lang w:eastAsia="en-US"/>
        </w:rPr>
        <w:t xml:space="preserve">if </w:t>
      </w:r>
      <w:r>
        <w:rPr>
          <w:rFonts w:ascii="Arial" w:eastAsia="Times" w:hAnsi="Arial" w:cs="Arial"/>
          <w:snapToGrid w:val="0"/>
          <w:sz w:val="22"/>
          <w:szCs w:val="22"/>
          <w:lang w:eastAsia="en-US"/>
        </w:rPr>
        <w:t>this has not been completed</w:t>
      </w:r>
      <w:r w:rsidR="007B3097" w:rsidRPr="000967FA">
        <w:rPr>
          <w:rFonts w:ascii="Arial" w:eastAsia="Times" w:hAnsi="Arial" w:cs="Arial"/>
          <w:snapToGrid w:val="0"/>
          <w:sz w:val="22"/>
          <w:szCs w:val="22"/>
          <w:lang w:eastAsia="en-US"/>
        </w:rPr>
        <w:t>.</w:t>
      </w:r>
    </w:p>
    <w:p w14:paraId="61600AF8" w14:textId="77777777" w:rsidR="007B3097" w:rsidRPr="000967FA" w:rsidRDefault="007B3097" w:rsidP="007B3097">
      <w:pPr>
        <w:numPr>
          <w:ilvl w:val="0"/>
          <w:numId w:val="2"/>
        </w:numPr>
        <w:ind w:right="-664"/>
        <w:rPr>
          <w:rFonts w:ascii="Arial" w:eastAsia="Times" w:hAnsi="Arial" w:cs="Arial"/>
          <w:snapToGrid w:val="0"/>
          <w:sz w:val="22"/>
          <w:szCs w:val="22"/>
          <w:lang w:eastAsia="en-US"/>
        </w:rPr>
      </w:pPr>
      <w:r>
        <w:rPr>
          <w:rFonts w:ascii="Arial" w:eastAsia="Times" w:hAnsi="Arial" w:cs="Arial"/>
          <w:b/>
          <w:snapToGrid w:val="0"/>
          <w:sz w:val="22"/>
          <w:szCs w:val="22"/>
          <w:lang w:eastAsia="en-US"/>
        </w:rPr>
        <w:t>DBS check completed</w:t>
      </w:r>
      <w:r w:rsidRPr="008B70E2">
        <w:rPr>
          <w:rFonts w:ascii="Arial" w:eastAsia="Times" w:hAnsi="Arial" w:cs="Arial"/>
          <w:b/>
          <w:snapToGrid w:val="0"/>
          <w:sz w:val="22"/>
          <w:szCs w:val="22"/>
          <w:lang w:eastAsia="en-US"/>
        </w:rPr>
        <w:t>?</w:t>
      </w:r>
      <w:r>
        <w:rPr>
          <w:rFonts w:ascii="Arial" w:eastAsia="Times" w:hAnsi="Arial" w:cs="Arial"/>
          <w:snapToGrid w:val="0"/>
          <w:sz w:val="22"/>
          <w:szCs w:val="22"/>
          <w:lang w:eastAsia="en-US"/>
        </w:rPr>
        <w:t xml:space="preserve"> </w:t>
      </w:r>
      <w:r w:rsidR="00561230">
        <w:rPr>
          <w:rFonts w:ascii="Arial" w:eastAsia="Times" w:hAnsi="Arial" w:cs="Arial"/>
          <w:snapToGrid w:val="0"/>
          <w:sz w:val="22"/>
          <w:szCs w:val="22"/>
          <w:lang w:eastAsia="en-US"/>
        </w:rPr>
        <w:t xml:space="preserve">This should have been completed before employment commenced.  </w:t>
      </w:r>
    </w:p>
    <w:p w14:paraId="3C91BA77" w14:textId="77777777" w:rsidR="007B3097" w:rsidRPr="000967FA" w:rsidRDefault="007B3097" w:rsidP="007B3097">
      <w:pPr>
        <w:ind w:right="-664"/>
        <w:rPr>
          <w:rFonts w:ascii="Arial" w:eastAsia="Times" w:hAnsi="Arial" w:cs="Arial"/>
          <w:b/>
          <w:snapToGrid w:val="0"/>
          <w:sz w:val="22"/>
          <w:szCs w:val="22"/>
          <w:lang w:eastAsia="en-US"/>
        </w:rPr>
      </w:pPr>
    </w:p>
    <w:p w14:paraId="3DAB3010" w14:textId="4944962F" w:rsidR="007B3097" w:rsidRPr="000967FA" w:rsidRDefault="007B3097" w:rsidP="007B3097">
      <w:pPr>
        <w:ind w:right="-664"/>
        <w:rPr>
          <w:rFonts w:ascii="Arial" w:eastAsia="Times" w:hAnsi="Arial" w:cs="Arial"/>
          <w:b/>
          <w:snapToGrid w:val="0"/>
          <w:sz w:val="22"/>
          <w:szCs w:val="22"/>
          <w:lang w:eastAsia="en-US"/>
        </w:rPr>
      </w:pPr>
      <w:r>
        <w:rPr>
          <w:rFonts w:ascii="Arial" w:eastAsia="Times" w:hAnsi="Arial" w:cs="Arial"/>
          <w:b/>
          <w:snapToGrid w:val="0"/>
          <w:sz w:val="22"/>
          <w:szCs w:val="22"/>
          <w:lang w:eastAsia="en-US"/>
        </w:rPr>
        <w:t>P</w:t>
      </w:r>
      <w:r w:rsidRPr="000967FA">
        <w:rPr>
          <w:rFonts w:ascii="Arial" w:eastAsia="Times" w:hAnsi="Arial" w:cs="Arial"/>
          <w:b/>
          <w:snapToGrid w:val="0"/>
          <w:sz w:val="22"/>
          <w:szCs w:val="22"/>
          <w:lang w:eastAsia="en-US"/>
        </w:rPr>
        <w:t xml:space="preserve">lease return the </w:t>
      </w:r>
      <w:r w:rsidR="00252B7D">
        <w:rPr>
          <w:rFonts w:ascii="Arial" w:eastAsia="Times" w:hAnsi="Arial" w:cs="Arial"/>
          <w:b/>
          <w:snapToGrid w:val="0"/>
          <w:sz w:val="22"/>
          <w:szCs w:val="22"/>
          <w:lang w:eastAsia="en-US"/>
        </w:rPr>
        <w:t xml:space="preserve">completed </w:t>
      </w:r>
      <w:r w:rsidRPr="000967FA">
        <w:rPr>
          <w:rFonts w:ascii="Arial" w:eastAsia="Times" w:hAnsi="Arial" w:cs="Arial"/>
          <w:b/>
          <w:snapToGrid w:val="0"/>
          <w:sz w:val="22"/>
          <w:szCs w:val="22"/>
          <w:lang w:eastAsia="en-US"/>
        </w:rPr>
        <w:t xml:space="preserve">form to </w:t>
      </w:r>
      <w:hyperlink r:id="rId8" w:history="1">
        <w:r w:rsidR="0054199D" w:rsidRPr="00C7682E">
          <w:rPr>
            <w:rStyle w:val="Hyperlink"/>
            <w:rFonts w:ascii="Arial" w:eastAsia="Times" w:hAnsi="Arial" w:cs="Arial"/>
            <w:b/>
            <w:snapToGrid w:val="0"/>
            <w:sz w:val="22"/>
            <w:szCs w:val="22"/>
            <w:lang w:eastAsia="en-US"/>
          </w:rPr>
          <w:t>pdteam-operations@brookes.ac.uk</w:t>
        </w:r>
      </w:hyperlink>
      <w:r w:rsidR="00561230">
        <w:rPr>
          <w:rFonts w:ascii="Arial" w:eastAsia="Times" w:hAnsi="Arial" w:cs="Arial"/>
          <w:b/>
          <w:snapToGrid w:val="0"/>
          <w:sz w:val="22"/>
          <w:szCs w:val="22"/>
          <w:lang w:eastAsia="en-US"/>
        </w:rPr>
        <w:t xml:space="preserve"> as soon as </w:t>
      </w:r>
      <w:r>
        <w:rPr>
          <w:rFonts w:ascii="Arial" w:eastAsia="Times" w:hAnsi="Arial" w:cs="Arial"/>
          <w:b/>
          <w:snapToGrid w:val="0"/>
          <w:sz w:val="22"/>
          <w:szCs w:val="22"/>
          <w:lang w:eastAsia="en-US"/>
        </w:rPr>
        <w:t xml:space="preserve">reasonably possible. </w:t>
      </w:r>
    </w:p>
    <w:p w14:paraId="6B5F9E91" w14:textId="77777777" w:rsidR="007B3097"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This will enable us to complete all the necessary actions before the end of the probationary period.</w:t>
      </w:r>
    </w:p>
    <w:p w14:paraId="4E5308D3" w14:textId="77777777" w:rsidR="007B3097" w:rsidRPr="000967FA" w:rsidRDefault="007B3097" w:rsidP="007B3097">
      <w:pPr>
        <w:ind w:right="-664"/>
        <w:jc w:val="center"/>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br w:type="page"/>
      </w:r>
      <w:r w:rsidRPr="000967FA">
        <w:rPr>
          <w:rFonts w:ascii="Arial" w:eastAsia="Times" w:hAnsi="Arial" w:cs="Arial"/>
          <w:b/>
          <w:snapToGrid w:val="0"/>
          <w:sz w:val="22"/>
          <w:szCs w:val="22"/>
          <w:lang w:eastAsia="en-US"/>
        </w:rPr>
        <w:lastRenderedPageBreak/>
        <w:t>PROBATION REPORT</w:t>
      </w:r>
    </w:p>
    <w:p w14:paraId="62867312" w14:textId="77777777" w:rsidR="007B3097" w:rsidRPr="000967FA" w:rsidRDefault="007B3097" w:rsidP="007B3097">
      <w:pPr>
        <w:ind w:right="-664"/>
        <w:rPr>
          <w:rFonts w:ascii="Arial" w:eastAsia="Times" w:hAnsi="Arial" w:cs="Arial"/>
          <w:snapToGrid w:val="0"/>
          <w:sz w:val="22"/>
          <w:szCs w:val="22"/>
          <w:lang w:eastAsia="en-US"/>
        </w:rPr>
      </w:pPr>
    </w:p>
    <w:p w14:paraId="5AF9735F" w14:textId="77777777" w:rsidR="007B3097" w:rsidRPr="000967FA" w:rsidRDefault="007B3097" w:rsidP="007B3097">
      <w:pPr>
        <w:tabs>
          <w:tab w:val="left" w:pos="720"/>
          <w:tab w:val="left" w:pos="1440"/>
          <w:tab w:val="left" w:pos="2160"/>
        </w:tabs>
        <w:ind w:left="2880" w:right="-664" w:hanging="2880"/>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 xml:space="preserve">New </w:t>
      </w:r>
      <w:r>
        <w:rPr>
          <w:rFonts w:ascii="Arial" w:eastAsia="Times" w:hAnsi="Arial" w:cs="Arial"/>
          <w:snapToGrid w:val="0"/>
          <w:sz w:val="22"/>
          <w:szCs w:val="22"/>
          <w:lang w:eastAsia="en-US"/>
        </w:rPr>
        <w:t>m</w:t>
      </w:r>
      <w:r w:rsidRPr="000967FA">
        <w:rPr>
          <w:rFonts w:ascii="Arial" w:eastAsia="Times" w:hAnsi="Arial" w:cs="Arial"/>
          <w:snapToGrid w:val="0"/>
          <w:sz w:val="22"/>
          <w:szCs w:val="22"/>
          <w:lang w:eastAsia="en-US"/>
        </w:rPr>
        <w:t>ember of staff</w:t>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Pr>
          <w:rFonts w:ascii="Arial" w:eastAsia="Times" w:hAnsi="Arial" w:cs="Arial"/>
          <w:snapToGrid w:val="0"/>
          <w:sz w:val="22"/>
          <w:szCs w:val="22"/>
          <w:lang w:eastAsia="en-US"/>
        </w:rPr>
        <w:t>…………………………………………</w:t>
      </w:r>
    </w:p>
    <w:p w14:paraId="2ECBEAB0" w14:textId="77777777" w:rsidR="007B3097" w:rsidRPr="000967FA" w:rsidRDefault="007B3097" w:rsidP="007B3097">
      <w:pPr>
        <w:ind w:right="-664"/>
        <w:rPr>
          <w:rFonts w:ascii="Arial" w:eastAsia="Times" w:hAnsi="Arial" w:cs="Arial"/>
          <w:snapToGrid w:val="0"/>
          <w:sz w:val="22"/>
          <w:szCs w:val="22"/>
          <w:lang w:eastAsia="en-US"/>
        </w:rPr>
      </w:pPr>
    </w:p>
    <w:p w14:paraId="5FF74058" w14:textId="77777777" w:rsidR="007B3097" w:rsidRPr="000967FA"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Job Title</w:t>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Pr>
          <w:rFonts w:ascii="Arial" w:eastAsia="Times" w:hAnsi="Arial" w:cs="Arial"/>
          <w:snapToGrid w:val="0"/>
          <w:sz w:val="22"/>
          <w:szCs w:val="22"/>
          <w:lang w:eastAsia="en-US"/>
        </w:rPr>
        <w:t>…………………………………………</w:t>
      </w:r>
      <w:r w:rsidRPr="000967FA">
        <w:rPr>
          <w:rFonts w:ascii="Arial" w:eastAsia="Times" w:hAnsi="Arial" w:cs="Arial"/>
          <w:snapToGrid w:val="0"/>
          <w:sz w:val="22"/>
          <w:szCs w:val="22"/>
          <w:lang w:eastAsia="en-US"/>
        </w:rPr>
        <w:t xml:space="preserve"> </w:t>
      </w:r>
    </w:p>
    <w:p w14:paraId="2B6C6B14" w14:textId="77777777" w:rsidR="007B3097" w:rsidRPr="000967FA" w:rsidRDefault="007B3097" w:rsidP="007B3097">
      <w:pPr>
        <w:tabs>
          <w:tab w:val="left" w:pos="720"/>
          <w:tab w:val="left" w:pos="1440"/>
          <w:tab w:val="left" w:pos="2160"/>
        </w:tabs>
        <w:ind w:left="2880" w:right="-664" w:hanging="2880"/>
        <w:rPr>
          <w:rFonts w:ascii="Arial" w:eastAsia="Times" w:hAnsi="Arial" w:cs="Arial"/>
          <w:snapToGrid w:val="0"/>
          <w:sz w:val="22"/>
          <w:szCs w:val="22"/>
          <w:lang w:eastAsia="en-US"/>
        </w:rPr>
      </w:pPr>
    </w:p>
    <w:p w14:paraId="7954A272" w14:textId="77777777" w:rsidR="007B3097" w:rsidRPr="000967FA" w:rsidRDefault="007B3097" w:rsidP="007B3097">
      <w:pPr>
        <w:tabs>
          <w:tab w:val="left" w:pos="720"/>
          <w:tab w:val="left" w:pos="1440"/>
          <w:tab w:val="left" w:pos="2160"/>
        </w:tabs>
        <w:ind w:left="2880" w:right="-664" w:hanging="2880"/>
        <w:rPr>
          <w:rFonts w:ascii="Arial" w:eastAsia="Times" w:hAnsi="Arial" w:cs="Arial"/>
          <w:snapToGrid w:val="0"/>
          <w:sz w:val="22"/>
          <w:szCs w:val="22"/>
          <w:lang w:eastAsia="en-US"/>
        </w:rPr>
      </w:pPr>
      <w:r>
        <w:rPr>
          <w:rFonts w:ascii="Arial" w:eastAsia="Times" w:hAnsi="Arial" w:cs="Arial"/>
          <w:snapToGrid w:val="0"/>
          <w:sz w:val="22"/>
          <w:szCs w:val="22"/>
          <w:lang w:eastAsia="en-US"/>
        </w:rPr>
        <w:t>Faculty</w:t>
      </w:r>
      <w:r w:rsidRPr="000967FA">
        <w:rPr>
          <w:rFonts w:ascii="Arial" w:eastAsia="Times" w:hAnsi="Arial" w:cs="Arial"/>
          <w:snapToGrid w:val="0"/>
          <w:sz w:val="22"/>
          <w:szCs w:val="22"/>
          <w:lang w:eastAsia="en-US"/>
        </w:rPr>
        <w:t>/Directorate</w:t>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Pr>
          <w:rFonts w:ascii="Arial" w:eastAsia="Times" w:hAnsi="Arial" w:cs="Arial"/>
          <w:snapToGrid w:val="0"/>
          <w:sz w:val="22"/>
          <w:szCs w:val="22"/>
          <w:lang w:eastAsia="en-US"/>
        </w:rPr>
        <w:t>…………………………………………</w:t>
      </w:r>
    </w:p>
    <w:p w14:paraId="3EE8FADB" w14:textId="77777777" w:rsidR="007B3097" w:rsidRPr="000967FA" w:rsidRDefault="007B3097" w:rsidP="007B3097">
      <w:pPr>
        <w:ind w:right="-664"/>
        <w:rPr>
          <w:rFonts w:ascii="Arial" w:eastAsia="Times" w:hAnsi="Arial" w:cs="Arial"/>
          <w:snapToGrid w:val="0"/>
          <w:sz w:val="22"/>
          <w:szCs w:val="22"/>
          <w:lang w:eastAsia="en-US"/>
        </w:rPr>
      </w:pPr>
    </w:p>
    <w:p w14:paraId="0AEC7EC0" w14:textId="77777777" w:rsidR="007B3097" w:rsidRPr="000967FA" w:rsidRDefault="007B3097" w:rsidP="007B3097">
      <w:pPr>
        <w:ind w:right="-664"/>
        <w:rPr>
          <w:rFonts w:ascii="Arial" w:eastAsia="Times" w:hAnsi="Arial" w:cs="Arial"/>
          <w:snapToGrid w:val="0"/>
          <w:sz w:val="22"/>
          <w:szCs w:val="22"/>
          <w:lang w:eastAsia="en-US"/>
        </w:rPr>
      </w:pPr>
      <w:r>
        <w:rPr>
          <w:rFonts w:ascii="Arial" w:eastAsia="Times" w:hAnsi="Arial" w:cs="Arial"/>
          <w:snapToGrid w:val="0"/>
          <w:sz w:val="22"/>
          <w:szCs w:val="22"/>
          <w:lang w:eastAsia="en-US"/>
        </w:rPr>
        <w:t>End Probation Date:</w:t>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t>…………………………………………</w:t>
      </w:r>
    </w:p>
    <w:p w14:paraId="2DC74166" w14:textId="77777777" w:rsidR="007B3097" w:rsidRPr="000967FA"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u w:val="single"/>
          <w:lang w:eastAsia="en-US"/>
        </w:rPr>
        <w:t xml:space="preserve">                                                                                                                </w:t>
      </w:r>
    </w:p>
    <w:p w14:paraId="5024C1FE" w14:textId="77777777" w:rsidR="007B3097" w:rsidRPr="000967FA" w:rsidRDefault="007B3097" w:rsidP="007B3097">
      <w:pPr>
        <w:ind w:right="-664"/>
        <w:rPr>
          <w:rFonts w:ascii="Arial" w:eastAsia="Times" w:hAnsi="Arial" w:cs="Arial"/>
          <w:snapToGrid w:val="0"/>
          <w:sz w:val="22"/>
          <w:szCs w:val="22"/>
          <w:lang w:eastAsia="en-US"/>
        </w:rPr>
      </w:pPr>
    </w:p>
    <w:p w14:paraId="2D33023E" w14:textId="77777777" w:rsidR="007B3097" w:rsidRPr="000967FA"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Please confirm that the new member of staff has been inducted in the following</w:t>
      </w:r>
      <w:r>
        <w:rPr>
          <w:rFonts w:ascii="Arial" w:eastAsia="Times" w:hAnsi="Arial" w:cs="Arial"/>
          <w:snapToGrid w:val="0"/>
          <w:sz w:val="22"/>
          <w:szCs w:val="22"/>
          <w:lang w:eastAsia="en-US"/>
        </w:rPr>
        <w:t>.</w:t>
      </w:r>
    </w:p>
    <w:p w14:paraId="18E9DD9E" w14:textId="77777777" w:rsidR="007B3097" w:rsidRPr="000967FA" w:rsidRDefault="007B3097" w:rsidP="007B3097">
      <w:pPr>
        <w:ind w:right="-664"/>
        <w:rPr>
          <w:rFonts w:ascii="Arial" w:eastAsia="Times" w:hAnsi="Arial" w:cs="Arial"/>
          <w:snapToGrid w:val="0"/>
          <w:sz w:val="22"/>
          <w:szCs w:val="22"/>
          <w:lang w:eastAsia="en-US"/>
        </w:rPr>
      </w:pPr>
    </w:p>
    <w:p w14:paraId="5EE7A8C0" w14:textId="77777777" w:rsidR="007B3097" w:rsidRPr="000967FA" w:rsidRDefault="007B3097" w:rsidP="007B3097">
      <w:pPr>
        <w:ind w:left="426" w:right="-664" w:hanging="426"/>
        <w:rPr>
          <w:rFonts w:ascii="Arial" w:eastAsia="Times" w:hAnsi="Arial" w:cs="Arial"/>
          <w:snapToGrid w:val="0"/>
          <w:sz w:val="22"/>
          <w:szCs w:val="22"/>
          <w:lang w:eastAsia="en-US"/>
        </w:rPr>
      </w:pPr>
      <w:r w:rsidRPr="000967FA">
        <w:rPr>
          <w:rFonts w:ascii="Arial" w:eastAsia="Times" w:hAnsi="Arial" w:cs="Arial"/>
          <w:b/>
          <w:snapToGrid w:val="0"/>
          <w:sz w:val="22"/>
          <w:szCs w:val="22"/>
          <w:lang w:eastAsia="en-US"/>
        </w:rPr>
        <w:t>1.</w:t>
      </w:r>
      <w:r w:rsidRPr="000967FA">
        <w:rPr>
          <w:rFonts w:ascii="Arial" w:eastAsia="Times" w:hAnsi="Arial" w:cs="Arial"/>
          <w:b/>
          <w:snapToGrid w:val="0"/>
          <w:sz w:val="22"/>
          <w:szCs w:val="22"/>
          <w:lang w:eastAsia="en-US"/>
        </w:rPr>
        <w:tab/>
        <w:t>Organisational Information, to include:-</w:t>
      </w:r>
    </w:p>
    <w:p w14:paraId="7841A9FC" w14:textId="77777777" w:rsidR="007B3097" w:rsidRPr="000967FA" w:rsidRDefault="007B3097" w:rsidP="007B3097">
      <w:pPr>
        <w:ind w:right="-664"/>
        <w:rPr>
          <w:rFonts w:ascii="Arial" w:eastAsia="Times" w:hAnsi="Arial" w:cs="Arial"/>
          <w:snapToGrid w:val="0"/>
          <w:sz w:val="22"/>
          <w:szCs w:val="22"/>
          <w:lang w:eastAsia="en-US"/>
        </w:rPr>
      </w:pPr>
    </w:p>
    <w:p w14:paraId="0A231964" w14:textId="77777777" w:rsidR="007B3097" w:rsidRDefault="007B3097" w:rsidP="007B3097">
      <w:pPr>
        <w:ind w:left="426"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 xml:space="preserve">Structure of </w:t>
      </w:r>
      <w:r>
        <w:rPr>
          <w:rFonts w:ascii="Arial" w:eastAsia="Times" w:hAnsi="Arial" w:cs="Arial"/>
          <w:snapToGrid w:val="0"/>
          <w:sz w:val="22"/>
          <w:szCs w:val="22"/>
          <w:lang w:eastAsia="en-US"/>
        </w:rPr>
        <w:t>faculty</w:t>
      </w:r>
      <w:r w:rsidRPr="000967FA">
        <w:rPr>
          <w:rFonts w:ascii="Arial" w:eastAsia="Times" w:hAnsi="Arial" w:cs="Arial"/>
          <w:snapToGrid w:val="0"/>
          <w:sz w:val="22"/>
          <w:szCs w:val="22"/>
          <w:lang w:eastAsia="en-US"/>
        </w:rPr>
        <w:t>/</w:t>
      </w:r>
      <w:r>
        <w:rPr>
          <w:rFonts w:ascii="Arial" w:eastAsia="Times" w:hAnsi="Arial" w:cs="Arial"/>
          <w:snapToGrid w:val="0"/>
          <w:sz w:val="22"/>
          <w:szCs w:val="22"/>
          <w:lang w:eastAsia="en-US"/>
        </w:rPr>
        <w:t>d</w:t>
      </w:r>
      <w:r w:rsidRPr="000967FA">
        <w:rPr>
          <w:rFonts w:ascii="Arial" w:eastAsia="Times" w:hAnsi="Arial" w:cs="Arial"/>
          <w:snapToGrid w:val="0"/>
          <w:sz w:val="22"/>
          <w:szCs w:val="22"/>
          <w:lang w:eastAsia="en-US"/>
        </w:rPr>
        <w:t xml:space="preserve">irectorate, purpose of </w:t>
      </w:r>
      <w:r>
        <w:rPr>
          <w:rFonts w:ascii="Arial" w:eastAsia="Times" w:hAnsi="Arial" w:cs="Arial"/>
          <w:snapToGrid w:val="0"/>
          <w:sz w:val="22"/>
          <w:szCs w:val="22"/>
          <w:lang w:eastAsia="en-US"/>
        </w:rPr>
        <w:t>faculty</w:t>
      </w:r>
      <w:r w:rsidRPr="000967FA">
        <w:rPr>
          <w:rFonts w:ascii="Arial" w:eastAsia="Times" w:hAnsi="Arial" w:cs="Arial"/>
          <w:snapToGrid w:val="0"/>
          <w:sz w:val="22"/>
          <w:szCs w:val="22"/>
          <w:lang w:eastAsia="en-US"/>
        </w:rPr>
        <w:t>/</w:t>
      </w:r>
      <w:r>
        <w:rPr>
          <w:rFonts w:ascii="Arial" w:eastAsia="Times" w:hAnsi="Arial" w:cs="Arial"/>
          <w:snapToGrid w:val="0"/>
          <w:sz w:val="22"/>
          <w:szCs w:val="22"/>
          <w:lang w:eastAsia="en-US"/>
        </w:rPr>
        <w:t>d</w:t>
      </w:r>
      <w:r w:rsidRPr="000967FA">
        <w:rPr>
          <w:rFonts w:ascii="Arial" w:eastAsia="Times" w:hAnsi="Arial" w:cs="Arial"/>
          <w:snapToGrid w:val="0"/>
          <w:sz w:val="22"/>
          <w:szCs w:val="22"/>
          <w:lang w:eastAsia="en-US"/>
        </w:rPr>
        <w:t>irectorate, roles/responsibilities and names of staff,</w:t>
      </w:r>
      <w:r>
        <w:rPr>
          <w:rFonts w:ascii="Arial" w:eastAsia="Times" w:hAnsi="Arial" w:cs="Arial"/>
          <w:snapToGrid w:val="0"/>
          <w:sz w:val="22"/>
          <w:szCs w:val="22"/>
          <w:lang w:eastAsia="en-US"/>
        </w:rPr>
        <w:t xml:space="preserve"> </w:t>
      </w:r>
      <w:r w:rsidRPr="000967FA">
        <w:rPr>
          <w:rFonts w:ascii="Arial" w:eastAsia="Times" w:hAnsi="Arial" w:cs="Arial"/>
          <w:snapToGrid w:val="0"/>
          <w:sz w:val="22"/>
          <w:szCs w:val="22"/>
          <w:lang w:eastAsia="en-US"/>
        </w:rPr>
        <w:t xml:space="preserve">annual leave/sickness arrangements, </w:t>
      </w:r>
      <w:r>
        <w:rPr>
          <w:rFonts w:ascii="Arial" w:eastAsia="Times" w:hAnsi="Arial" w:cs="Arial"/>
          <w:snapToGrid w:val="0"/>
          <w:sz w:val="22"/>
          <w:szCs w:val="22"/>
          <w:lang w:eastAsia="en-US"/>
        </w:rPr>
        <w:t>d</w:t>
      </w:r>
      <w:r w:rsidRPr="000967FA">
        <w:rPr>
          <w:rFonts w:ascii="Arial" w:eastAsia="Times" w:hAnsi="Arial" w:cs="Arial"/>
          <w:snapToGrid w:val="0"/>
          <w:sz w:val="22"/>
          <w:szCs w:val="22"/>
          <w:lang w:eastAsia="en-US"/>
        </w:rPr>
        <w:t xml:space="preserve">epartmental </w:t>
      </w:r>
      <w:r>
        <w:rPr>
          <w:rFonts w:ascii="Arial" w:eastAsia="Times" w:hAnsi="Arial" w:cs="Arial"/>
          <w:snapToGrid w:val="0"/>
          <w:sz w:val="22"/>
          <w:szCs w:val="22"/>
          <w:lang w:eastAsia="en-US"/>
        </w:rPr>
        <w:t>rules,</w:t>
      </w:r>
      <w:r w:rsidRPr="000967FA">
        <w:rPr>
          <w:rFonts w:ascii="Arial" w:eastAsia="Times" w:hAnsi="Arial" w:cs="Arial"/>
          <w:snapToGrid w:val="0"/>
          <w:sz w:val="22"/>
          <w:szCs w:val="22"/>
          <w:lang w:eastAsia="en-US"/>
        </w:rPr>
        <w:t xml:space="preserve"> e.g. </w:t>
      </w:r>
      <w:r>
        <w:rPr>
          <w:rFonts w:ascii="Arial" w:eastAsia="Times" w:hAnsi="Arial" w:cs="Arial"/>
          <w:snapToGrid w:val="0"/>
          <w:sz w:val="22"/>
          <w:szCs w:val="22"/>
          <w:lang w:eastAsia="en-US"/>
        </w:rPr>
        <w:t>f</w:t>
      </w:r>
      <w:r w:rsidRPr="000967FA">
        <w:rPr>
          <w:rFonts w:ascii="Arial" w:eastAsia="Times" w:hAnsi="Arial" w:cs="Arial"/>
          <w:snapToGrid w:val="0"/>
          <w:sz w:val="22"/>
          <w:szCs w:val="22"/>
          <w:lang w:eastAsia="en-US"/>
        </w:rPr>
        <w:t>inance and personal telephone calls</w:t>
      </w:r>
      <w:r>
        <w:rPr>
          <w:rFonts w:ascii="Arial" w:eastAsia="Times" w:hAnsi="Arial" w:cs="Arial"/>
          <w:snapToGrid w:val="0"/>
          <w:sz w:val="22"/>
          <w:szCs w:val="22"/>
          <w:lang w:eastAsia="en-US"/>
        </w:rPr>
        <w:t>; any other university or faculty</w:t>
      </w:r>
      <w:r w:rsidRPr="000967FA">
        <w:rPr>
          <w:rFonts w:ascii="Arial" w:eastAsia="Times" w:hAnsi="Arial" w:cs="Arial"/>
          <w:snapToGrid w:val="0"/>
          <w:sz w:val="22"/>
          <w:szCs w:val="22"/>
          <w:lang w:eastAsia="en-US"/>
        </w:rPr>
        <w:t>/</w:t>
      </w:r>
      <w:r>
        <w:rPr>
          <w:rFonts w:ascii="Arial" w:eastAsia="Times" w:hAnsi="Arial" w:cs="Arial"/>
          <w:snapToGrid w:val="0"/>
          <w:sz w:val="22"/>
          <w:szCs w:val="22"/>
          <w:lang w:eastAsia="en-US"/>
        </w:rPr>
        <w:t>d</w:t>
      </w:r>
      <w:r w:rsidRPr="000967FA">
        <w:rPr>
          <w:rFonts w:ascii="Arial" w:eastAsia="Times" w:hAnsi="Arial" w:cs="Arial"/>
          <w:snapToGrid w:val="0"/>
          <w:sz w:val="22"/>
          <w:szCs w:val="22"/>
          <w:lang w:eastAsia="en-US"/>
        </w:rPr>
        <w:t xml:space="preserve">irectorate </w:t>
      </w:r>
      <w:r>
        <w:rPr>
          <w:rFonts w:ascii="Arial" w:eastAsia="Times" w:hAnsi="Arial" w:cs="Arial"/>
          <w:snapToGrid w:val="0"/>
          <w:sz w:val="22"/>
          <w:szCs w:val="22"/>
          <w:lang w:eastAsia="en-US"/>
        </w:rPr>
        <w:t>r</w:t>
      </w:r>
      <w:r w:rsidRPr="000967FA">
        <w:rPr>
          <w:rFonts w:ascii="Arial" w:eastAsia="Times" w:hAnsi="Arial" w:cs="Arial"/>
          <w:snapToGrid w:val="0"/>
          <w:sz w:val="22"/>
          <w:szCs w:val="22"/>
          <w:lang w:eastAsia="en-US"/>
        </w:rPr>
        <w:t>egulations.</w:t>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p>
    <w:p w14:paraId="7F91DA14" w14:textId="77777777" w:rsidR="007B3097" w:rsidRPr="000967FA" w:rsidRDefault="007B3097" w:rsidP="007B309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right="-664"/>
        <w:rPr>
          <w:rFonts w:ascii="Arial" w:eastAsia="Times" w:hAnsi="Arial" w:cs="Arial"/>
          <w:snapToGrid w:val="0"/>
          <w:sz w:val="22"/>
          <w:szCs w:val="22"/>
          <w:lang w:eastAsia="en-US"/>
        </w:rPr>
      </w:pP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Pr>
          <w:rFonts w:ascii="Arial" w:eastAsia="Times" w:hAnsi="Arial" w:cs="Arial"/>
          <w:snapToGrid w:val="0"/>
          <w:sz w:val="22"/>
          <w:szCs w:val="22"/>
          <w:lang w:eastAsia="en-US"/>
        </w:rPr>
        <w:t>Yes</w:t>
      </w:r>
      <w:r>
        <w:rPr>
          <w:rFonts w:ascii="Arial" w:eastAsia="Times" w:hAnsi="Arial" w:cs="Arial"/>
          <w:snapToGrid w:val="0"/>
          <w:sz w:val="22"/>
          <w:szCs w:val="22"/>
          <w:lang w:eastAsia="en-US"/>
        </w:rPr>
        <w:tab/>
        <w:t>No</w:t>
      </w:r>
    </w:p>
    <w:p w14:paraId="19683FC8" w14:textId="77777777" w:rsidR="007B3097" w:rsidRPr="000967FA" w:rsidRDefault="007B3097" w:rsidP="007B3097">
      <w:pPr>
        <w:tabs>
          <w:tab w:val="right" w:pos="9458"/>
        </w:tabs>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ab/>
      </w:r>
    </w:p>
    <w:p w14:paraId="4F63A1B7" w14:textId="77777777" w:rsidR="007B3097" w:rsidRPr="000967FA" w:rsidRDefault="007B3097" w:rsidP="007B3097">
      <w:pPr>
        <w:ind w:left="426" w:right="-664" w:hanging="426"/>
        <w:rPr>
          <w:rFonts w:ascii="Arial" w:eastAsia="Times" w:hAnsi="Arial" w:cs="Arial"/>
          <w:snapToGrid w:val="0"/>
          <w:sz w:val="22"/>
          <w:szCs w:val="22"/>
          <w:lang w:eastAsia="en-US"/>
        </w:rPr>
      </w:pPr>
      <w:r w:rsidRPr="000967FA">
        <w:rPr>
          <w:rFonts w:ascii="Arial" w:eastAsia="Times" w:hAnsi="Arial" w:cs="Arial"/>
          <w:b/>
          <w:snapToGrid w:val="0"/>
          <w:sz w:val="22"/>
          <w:szCs w:val="22"/>
          <w:lang w:eastAsia="en-US"/>
        </w:rPr>
        <w:t>2.</w:t>
      </w:r>
      <w:r w:rsidRPr="000967FA">
        <w:rPr>
          <w:rFonts w:ascii="Arial" w:eastAsia="Times" w:hAnsi="Arial" w:cs="Arial"/>
          <w:b/>
          <w:snapToGrid w:val="0"/>
          <w:sz w:val="22"/>
          <w:szCs w:val="22"/>
          <w:lang w:eastAsia="en-US"/>
        </w:rPr>
        <w:tab/>
        <w:t>Job Information, to include:-</w:t>
      </w:r>
    </w:p>
    <w:p w14:paraId="3C3FBCF3" w14:textId="77777777" w:rsidR="007B3097" w:rsidRPr="000967FA" w:rsidRDefault="007B3097" w:rsidP="007B3097">
      <w:pPr>
        <w:ind w:right="-664"/>
        <w:rPr>
          <w:rFonts w:ascii="Arial" w:eastAsia="Times" w:hAnsi="Arial" w:cs="Arial"/>
          <w:snapToGrid w:val="0"/>
          <w:sz w:val="22"/>
          <w:szCs w:val="22"/>
          <w:lang w:eastAsia="en-US"/>
        </w:rPr>
      </w:pPr>
    </w:p>
    <w:p w14:paraId="74409D73" w14:textId="77777777" w:rsidR="007B3097" w:rsidRDefault="007B3097" w:rsidP="007B3097">
      <w:pPr>
        <w:ind w:left="426"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Duties and responsibilities of post</w:t>
      </w:r>
      <w:r>
        <w:rPr>
          <w:rFonts w:ascii="Arial" w:eastAsia="Times" w:hAnsi="Arial" w:cs="Arial"/>
          <w:snapToGrid w:val="0"/>
          <w:sz w:val="22"/>
          <w:szCs w:val="22"/>
          <w:lang w:eastAsia="en-US"/>
        </w:rPr>
        <w:t xml:space="preserve">, </w:t>
      </w:r>
      <w:r w:rsidRPr="000967FA">
        <w:rPr>
          <w:rFonts w:ascii="Arial" w:eastAsia="Times" w:hAnsi="Arial" w:cs="Arial"/>
          <w:snapToGrid w:val="0"/>
          <w:sz w:val="22"/>
          <w:szCs w:val="22"/>
          <w:lang w:eastAsia="en-US"/>
        </w:rPr>
        <w:t>hours of work, responsibility of the post including reporting relationships,</w:t>
      </w:r>
      <w:r>
        <w:rPr>
          <w:rFonts w:ascii="Arial" w:eastAsia="Times" w:hAnsi="Arial" w:cs="Arial"/>
          <w:snapToGrid w:val="0"/>
          <w:sz w:val="22"/>
          <w:szCs w:val="22"/>
          <w:lang w:eastAsia="en-US"/>
        </w:rPr>
        <w:t xml:space="preserve"> </w:t>
      </w:r>
      <w:r w:rsidRPr="000967FA">
        <w:rPr>
          <w:rFonts w:ascii="Arial" w:eastAsia="Times" w:hAnsi="Arial" w:cs="Arial"/>
          <w:snapToGrid w:val="0"/>
          <w:sz w:val="22"/>
          <w:szCs w:val="22"/>
          <w:lang w:eastAsia="en-US"/>
        </w:rPr>
        <w:t>development and training opportunities</w:t>
      </w:r>
      <w:r>
        <w:rPr>
          <w:rFonts w:ascii="Arial" w:eastAsia="Times" w:hAnsi="Arial" w:cs="Arial"/>
          <w:snapToGrid w:val="0"/>
          <w:sz w:val="22"/>
          <w:szCs w:val="22"/>
          <w:lang w:eastAsia="en-US"/>
        </w:rPr>
        <w:t>,</w:t>
      </w:r>
      <w:r w:rsidRPr="000967FA">
        <w:rPr>
          <w:rFonts w:ascii="Arial" w:eastAsia="Times" w:hAnsi="Arial" w:cs="Arial"/>
          <w:snapToGrid w:val="0"/>
          <w:sz w:val="22"/>
          <w:szCs w:val="22"/>
          <w:lang w:eastAsia="en-US"/>
        </w:rPr>
        <w:t xml:space="preserve"> including </w:t>
      </w:r>
      <w:r>
        <w:rPr>
          <w:rFonts w:ascii="Arial" w:eastAsia="Times" w:hAnsi="Arial" w:cs="Arial"/>
          <w:snapToGrid w:val="0"/>
          <w:sz w:val="22"/>
          <w:szCs w:val="22"/>
          <w:lang w:eastAsia="en-US"/>
        </w:rPr>
        <w:t>funding sources, faculty</w:t>
      </w:r>
      <w:r w:rsidRPr="000967FA">
        <w:rPr>
          <w:rFonts w:ascii="Arial" w:eastAsia="Times" w:hAnsi="Arial" w:cs="Arial"/>
          <w:snapToGrid w:val="0"/>
          <w:sz w:val="22"/>
          <w:szCs w:val="22"/>
          <w:lang w:eastAsia="en-US"/>
        </w:rPr>
        <w:t>/</w:t>
      </w:r>
      <w:r>
        <w:rPr>
          <w:rFonts w:ascii="Arial" w:eastAsia="Times" w:hAnsi="Arial" w:cs="Arial"/>
          <w:snapToGrid w:val="0"/>
          <w:sz w:val="22"/>
          <w:szCs w:val="22"/>
          <w:lang w:eastAsia="en-US"/>
        </w:rPr>
        <w:t>d</w:t>
      </w:r>
      <w:r w:rsidRPr="000967FA">
        <w:rPr>
          <w:rFonts w:ascii="Arial" w:eastAsia="Times" w:hAnsi="Arial" w:cs="Arial"/>
          <w:snapToGrid w:val="0"/>
          <w:sz w:val="22"/>
          <w:szCs w:val="22"/>
          <w:lang w:eastAsia="en-US"/>
        </w:rPr>
        <w:t>irectorate meetings.</w:t>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p>
    <w:p w14:paraId="6DE5498C" w14:textId="77777777" w:rsidR="007B3097" w:rsidRPr="000967FA" w:rsidRDefault="007B3097" w:rsidP="007B3097">
      <w:pPr>
        <w:ind w:left="426" w:right="-664"/>
        <w:rPr>
          <w:rFonts w:ascii="Arial" w:eastAsia="Times" w:hAnsi="Arial" w:cs="Arial"/>
          <w:snapToGrid w:val="0"/>
          <w:sz w:val="22"/>
          <w:szCs w:val="22"/>
          <w:lang w:eastAsia="en-US"/>
        </w:rPr>
      </w:pP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Pr>
          <w:rFonts w:ascii="Arial" w:eastAsia="Times" w:hAnsi="Arial" w:cs="Arial"/>
          <w:snapToGrid w:val="0"/>
          <w:sz w:val="22"/>
          <w:szCs w:val="22"/>
          <w:lang w:eastAsia="en-US"/>
        </w:rPr>
        <w:t>Yes</w:t>
      </w:r>
      <w:r>
        <w:rPr>
          <w:rFonts w:ascii="Arial" w:eastAsia="Times" w:hAnsi="Arial" w:cs="Arial"/>
          <w:snapToGrid w:val="0"/>
          <w:sz w:val="22"/>
          <w:szCs w:val="22"/>
          <w:lang w:eastAsia="en-US"/>
        </w:rPr>
        <w:tab/>
        <w:t>No</w:t>
      </w:r>
    </w:p>
    <w:p w14:paraId="10437AF8" w14:textId="77777777" w:rsidR="007B3097" w:rsidRPr="000967FA" w:rsidRDefault="007B3097" w:rsidP="007B3097">
      <w:pPr>
        <w:ind w:right="-664"/>
        <w:rPr>
          <w:rFonts w:ascii="Arial" w:eastAsia="Times" w:hAnsi="Arial" w:cs="Arial"/>
          <w:b/>
          <w:snapToGrid w:val="0"/>
          <w:sz w:val="22"/>
          <w:szCs w:val="22"/>
          <w:lang w:eastAsia="en-US"/>
        </w:rPr>
      </w:pPr>
    </w:p>
    <w:p w14:paraId="07D1405B" w14:textId="77777777" w:rsidR="007B3097" w:rsidRPr="000967FA" w:rsidRDefault="007B3097" w:rsidP="007B3097">
      <w:pPr>
        <w:ind w:left="426" w:right="-664" w:hanging="426"/>
        <w:rPr>
          <w:rFonts w:ascii="Arial" w:eastAsia="Times" w:hAnsi="Arial" w:cs="Arial"/>
          <w:snapToGrid w:val="0"/>
          <w:sz w:val="22"/>
          <w:szCs w:val="22"/>
          <w:lang w:eastAsia="en-US"/>
        </w:rPr>
      </w:pPr>
      <w:r w:rsidRPr="000967FA">
        <w:rPr>
          <w:rFonts w:ascii="Arial" w:eastAsia="Times" w:hAnsi="Arial" w:cs="Arial"/>
          <w:b/>
          <w:snapToGrid w:val="0"/>
          <w:sz w:val="22"/>
          <w:szCs w:val="22"/>
          <w:lang w:eastAsia="en-US"/>
        </w:rPr>
        <w:t>3.</w:t>
      </w:r>
      <w:r w:rsidRPr="000967FA">
        <w:rPr>
          <w:rFonts w:ascii="Arial" w:eastAsia="Times" w:hAnsi="Arial" w:cs="Arial"/>
          <w:b/>
          <w:snapToGrid w:val="0"/>
          <w:sz w:val="22"/>
          <w:szCs w:val="22"/>
          <w:lang w:eastAsia="en-US"/>
        </w:rPr>
        <w:tab/>
        <w:t>Health and Safety, to include:-</w:t>
      </w:r>
    </w:p>
    <w:p w14:paraId="019EA8BF" w14:textId="77777777" w:rsidR="007B3097" w:rsidRPr="000967FA" w:rsidRDefault="007B3097" w:rsidP="007B3097">
      <w:pPr>
        <w:ind w:right="-664"/>
        <w:rPr>
          <w:rFonts w:ascii="Arial" w:eastAsia="Times" w:hAnsi="Arial" w:cs="Arial"/>
          <w:snapToGrid w:val="0"/>
          <w:sz w:val="22"/>
          <w:szCs w:val="22"/>
          <w:lang w:eastAsia="en-US"/>
        </w:rPr>
      </w:pPr>
    </w:p>
    <w:p w14:paraId="3EBC5804" w14:textId="77777777" w:rsidR="007B3097" w:rsidRDefault="007B3097" w:rsidP="007B3097">
      <w:pPr>
        <w:ind w:left="426" w:right="-664"/>
        <w:rPr>
          <w:rFonts w:ascii="Arial" w:eastAsia="Times" w:hAnsi="Arial" w:cs="Arial"/>
          <w:i/>
          <w:snapToGrid w:val="0"/>
          <w:sz w:val="22"/>
          <w:szCs w:val="22"/>
          <w:lang w:eastAsia="en-US"/>
        </w:rPr>
      </w:pPr>
      <w:r w:rsidRPr="000967FA">
        <w:rPr>
          <w:rFonts w:ascii="Arial" w:eastAsia="Times" w:hAnsi="Arial" w:cs="Arial"/>
          <w:snapToGrid w:val="0"/>
          <w:sz w:val="22"/>
          <w:szCs w:val="22"/>
          <w:lang w:eastAsia="en-US"/>
        </w:rPr>
        <w:t>Health and Safety Policy, safety hazards/rules, fire drill/alarms/exits and equipment, protective clothing and spectacles, special safety precautions, health risks/dangerous substances/lifting etc., location of first aid equipment/first aiders, accident reports/</w:t>
      </w:r>
      <w:r>
        <w:rPr>
          <w:rFonts w:ascii="Arial" w:eastAsia="Times" w:hAnsi="Arial" w:cs="Arial"/>
          <w:snapToGrid w:val="0"/>
          <w:sz w:val="22"/>
          <w:szCs w:val="22"/>
          <w:lang w:eastAsia="en-US"/>
        </w:rPr>
        <w:t>d</w:t>
      </w:r>
      <w:r w:rsidRPr="000967FA">
        <w:rPr>
          <w:rFonts w:ascii="Arial" w:eastAsia="Times" w:hAnsi="Arial" w:cs="Arial"/>
          <w:snapToGrid w:val="0"/>
          <w:sz w:val="22"/>
          <w:szCs w:val="22"/>
          <w:lang w:eastAsia="en-US"/>
        </w:rPr>
        <w:t xml:space="preserve">epartmental safety policy </w:t>
      </w:r>
      <w:r>
        <w:rPr>
          <w:rFonts w:ascii="Arial" w:eastAsia="Times" w:hAnsi="Arial" w:cs="Arial"/>
          <w:snapToGrid w:val="0"/>
          <w:sz w:val="22"/>
          <w:szCs w:val="22"/>
          <w:lang w:eastAsia="en-US"/>
        </w:rPr>
        <w:t xml:space="preserve">and advisers, </w:t>
      </w:r>
      <w:r w:rsidRPr="000967FA">
        <w:rPr>
          <w:rFonts w:ascii="Arial" w:eastAsia="Times" w:hAnsi="Arial" w:cs="Arial"/>
          <w:i/>
          <w:snapToGrid w:val="0"/>
          <w:sz w:val="22"/>
          <w:szCs w:val="22"/>
          <w:lang w:eastAsia="en-US"/>
        </w:rPr>
        <w:t xml:space="preserve">where applicable, specialist laboratory considerations. </w:t>
      </w:r>
      <w:r w:rsidRPr="000967FA">
        <w:rPr>
          <w:rFonts w:ascii="Arial" w:eastAsia="Times" w:hAnsi="Arial" w:cs="Arial"/>
          <w:i/>
          <w:snapToGrid w:val="0"/>
          <w:sz w:val="22"/>
          <w:szCs w:val="22"/>
          <w:lang w:eastAsia="en-US"/>
        </w:rPr>
        <w:tab/>
      </w:r>
      <w:r w:rsidRPr="000967FA">
        <w:rPr>
          <w:rFonts w:ascii="Arial" w:eastAsia="Times" w:hAnsi="Arial" w:cs="Arial"/>
          <w:i/>
          <w:snapToGrid w:val="0"/>
          <w:sz w:val="22"/>
          <w:szCs w:val="22"/>
          <w:lang w:eastAsia="en-US"/>
        </w:rPr>
        <w:tab/>
      </w:r>
      <w:r w:rsidRPr="000967FA">
        <w:rPr>
          <w:rFonts w:ascii="Arial" w:eastAsia="Times" w:hAnsi="Arial" w:cs="Arial"/>
          <w:i/>
          <w:snapToGrid w:val="0"/>
          <w:sz w:val="22"/>
          <w:szCs w:val="22"/>
          <w:lang w:eastAsia="en-US"/>
        </w:rPr>
        <w:tab/>
      </w:r>
    </w:p>
    <w:p w14:paraId="5A8966DF" w14:textId="77777777" w:rsidR="007B3097" w:rsidRPr="000967FA" w:rsidRDefault="007B3097" w:rsidP="007B3097">
      <w:pPr>
        <w:ind w:left="9066" w:right="-664" w:firstLine="294"/>
        <w:rPr>
          <w:rFonts w:ascii="Arial" w:eastAsia="Times" w:hAnsi="Arial" w:cs="Arial"/>
          <w:snapToGrid w:val="0"/>
          <w:sz w:val="22"/>
          <w:szCs w:val="22"/>
          <w:lang w:eastAsia="en-US"/>
        </w:rPr>
      </w:pPr>
      <w:r>
        <w:rPr>
          <w:rFonts w:ascii="Arial" w:eastAsia="Times" w:hAnsi="Arial" w:cs="Arial"/>
          <w:snapToGrid w:val="0"/>
          <w:sz w:val="22"/>
          <w:szCs w:val="22"/>
          <w:lang w:eastAsia="en-US"/>
        </w:rPr>
        <w:t>Yes</w:t>
      </w:r>
      <w:r>
        <w:rPr>
          <w:rFonts w:ascii="Arial" w:eastAsia="Times" w:hAnsi="Arial" w:cs="Arial"/>
          <w:snapToGrid w:val="0"/>
          <w:sz w:val="22"/>
          <w:szCs w:val="22"/>
          <w:lang w:eastAsia="en-US"/>
        </w:rPr>
        <w:tab/>
        <w:t>No</w:t>
      </w:r>
    </w:p>
    <w:p w14:paraId="643C6103" w14:textId="77777777" w:rsidR="007B3097" w:rsidRDefault="007B3097" w:rsidP="007B3097">
      <w:pPr>
        <w:tabs>
          <w:tab w:val="right" w:pos="9458"/>
        </w:tabs>
        <w:ind w:right="-664"/>
        <w:rPr>
          <w:rFonts w:ascii="Arial" w:eastAsia="Times" w:hAnsi="Arial" w:cs="Arial"/>
          <w:snapToGrid w:val="0"/>
          <w:sz w:val="22"/>
          <w:szCs w:val="22"/>
          <w:lang w:eastAsia="en-US"/>
        </w:rPr>
      </w:pPr>
    </w:p>
    <w:p w14:paraId="7B628E6C" w14:textId="77777777" w:rsidR="007B3097" w:rsidRDefault="007B3097" w:rsidP="007B3097">
      <w:pPr>
        <w:tabs>
          <w:tab w:val="right" w:pos="9458"/>
        </w:tabs>
        <w:ind w:right="-664"/>
        <w:rPr>
          <w:rFonts w:ascii="Arial" w:eastAsia="Times" w:hAnsi="Arial" w:cs="Arial"/>
          <w:snapToGrid w:val="0"/>
          <w:sz w:val="22"/>
          <w:szCs w:val="22"/>
          <w:lang w:eastAsia="en-US"/>
        </w:rPr>
      </w:pPr>
    </w:p>
    <w:p w14:paraId="0EFEB960" w14:textId="77777777" w:rsidR="007B3097" w:rsidRPr="000967FA" w:rsidRDefault="007B3097" w:rsidP="007B3097">
      <w:pPr>
        <w:tabs>
          <w:tab w:val="right" w:pos="9458"/>
        </w:tabs>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ab/>
      </w:r>
    </w:p>
    <w:p w14:paraId="5D1A6054" w14:textId="77777777" w:rsidR="007B3097" w:rsidRPr="000967FA"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If you have answered NO to any of the above, please indicate how you plan for the new member of staff to be inducted in these areas, prior to their confirmation in post.</w:t>
      </w:r>
    </w:p>
    <w:p w14:paraId="57EE6928" w14:textId="77777777" w:rsidR="007B3097" w:rsidRPr="000967FA" w:rsidRDefault="007B3097" w:rsidP="007B3097">
      <w:pPr>
        <w:ind w:right="-664"/>
        <w:rPr>
          <w:rFonts w:ascii="Arial" w:eastAsia="Times" w:hAnsi="Arial" w:cs="Arial"/>
          <w:snapToGrid w:val="0"/>
          <w:sz w:val="22"/>
          <w:szCs w:val="22"/>
          <w:lang w:eastAsia="en-US"/>
        </w:rPr>
      </w:pPr>
    </w:p>
    <w:p w14:paraId="7044F9EC" w14:textId="77777777" w:rsidR="007B3097" w:rsidRPr="000967FA"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w:t>
      </w:r>
    </w:p>
    <w:p w14:paraId="2134BD22" w14:textId="77777777" w:rsidR="007B3097" w:rsidRPr="000967FA" w:rsidRDefault="007B3097" w:rsidP="007B3097">
      <w:pPr>
        <w:ind w:right="-664"/>
        <w:rPr>
          <w:rFonts w:ascii="Arial" w:eastAsia="Times" w:hAnsi="Arial" w:cs="Arial"/>
          <w:snapToGrid w:val="0"/>
          <w:sz w:val="22"/>
          <w:szCs w:val="22"/>
          <w:lang w:eastAsia="en-US"/>
        </w:rPr>
      </w:pPr>
    </w:p>
    <w:p w14:paraId="7F48987D" w14:textId="77777777" w:rsidR="007B3097" w:rsidRPr="000967FA"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w:t>
      </w:r>
    </w:p>
    <w:p w14:paraId="1F0EFD21" w14:textId="77777777" w:rsidR="007B3097" w:rsidRPr="000967FA" w:rsidRDefault="007B3097" w:rsidP="007B3097">
      <w:pPr>
        <w:ind w:right="-664"/>
        <w:rPr>
          <w:rFonts w:ascii="Arial" w:eastAsia="Times" w:hAnsi="Arial" w:cs="Arial"/>
          <w:snapToGrid w:val="0"/>
          <w:sz w:val="22"/>
          <w:szCs w:val="22"/>
          <w:lang w:eastAsia="en-US"/>
        </w:rPr>
      </w:pPr>
    </w:p>
    <w:p w14:paraId="1D11AF6F" w14:textId="77777777" w:rsidR="007B3097" w:rsidRPr="000967FA"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br/>
      </w:r>
      <w:r w:rsidRPr="000967FA">
        <w:rPr>
          <w:rFonts w:ascii="Arial" w:eastAsia="Times" w:hAnsi="Arial" w:cs="Arial"/>
          <w:snapToGrid w:val="0"/>
          <w:sz w:val="22"/>
          <w:szCs w:val="22"/>
          <w:lang w:eastAsia="en-US"/>
        </w:rPr>
        <w:br w:type="page"/>
      </w:r>
      <w:r w:rsidRPr="000967FA">
        <w:rPr>
          <w:rFonts w:ascii="Arial" w:eastAsia="Times" w:hAnsi="Arial" w:cs="Arial"/>
          <w:snapToGrid w:val="0"/>
          <w:sz w:val="22"/>
          <w:szCs w:val="22"/>
          <w:lang w:eastAsia="en-US"/>
        </w:rPr>
        <w:lastRenderedPageBreak/>
        <w:t>Please answer these questions in respect of the above-named member of staff.</w:t>
      </w:r>
    </w:p>
    <w:p w14:paraId="4A840400" w14:textId="77777777" w:rsidR="007B3097" w:rsidRPr="000967FA" w:rsidRDefault="007B3097" w:rsidP="007B3097">
      <w:pPr>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p>
    <w:p w14:paraId="459A4333" w14:textId="77777777" w:rsidR="007B3097" w:rsidRDefault="007B3097" w:rsidP="007B3097">
      <w:pPr>
        <w:ind w:left="720" w:right="-664" w:hanging="720"/>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1.</w:t>
      </w:r>
      <w:r w:rsidRPr="000967FA">
        <w:rPr>
          <w:rFonts w:ascii="Arial" w:eastAsia="Times" w:hAnsi="Arial" w:cs="Arial"/>
          <w:snapToGrid w:val="0"/>
          <w:sz w:val="22"/>
          <w:szCs w:val="22"/>
          <w:lang w:eastAsia="en-US"/>
        </w:rPr>
        <w:tab/>
        <w:t xml:space="preserve">Has the </w:t>
      </w:r>
      <w:r>
        <w:rPr>
          <w:rFonts w:ascii="Arial" w:eastAsia="Times" w:hAnsi="Arial" w:cs="Arial"/>
          <w:snapToGrid w:val="0"/>
          <w:sz w:val="22"/>
          <w:szCs w:val="22"/>
          <w:lang w:eastAsia="en-US"/>
        </w:rPr>
        <w:t>staff member</w:t>
      </w:r>
      <w:r w:rsidRPr="000967FA">
        <w:rPr>
          <w:rFonts w:ascii="Arial" w:eastAsia="Times" w:hAnsi="Arial" w:cs="Arial"/>
          <w:snapToGrid w:val="0"/>
          <w:sz w:val="22"/>
          <w:szCs w:val="22"/>
          <w:lang w:eastAsia="en-US"/>
        </w:rPr>
        <w:t xml:space="preserve"> reached the required level of performance to</w:t>
      </w:r>
      <w:r>
        <w:rPr>
          <w:rFonts w:ascii="Arial" w:eastAsia="Times" w:hAnsi="Arial" w:cs="Arial"/>
          <w:snapToGrid w:val="0"/>
          <w:sz w:val="22"/>
          <w:szCs w:val="22"/>
          <w:lang w:eastAsia="en-US"/>
        </w:rPr>
        <w:t xml:space="preserve"> </w:t>
      </w:r>
      <w:r w:rsidRPr="000967FA">
        <w:rPr>
          <w:rFonts w:ascii="Arial" w:eastAsia="Times" w:hAnsi="Arial" w:cs="Arial"/>
          <w:snapToGrid w:val="0"/>
          <w:sz w:val="22"/>
          <w:szCs w:val="22"/>
          <w:lang w:eastAsia="en-US"/>
        </w:rPr>
        <w:t>carry out the duties of their post</w:t>
      </w:r>
      <w:r>
        <w:rPr>
          <w:rFonts w:ascii="Arial" w:eastAsia="Times" w:hAnsi="Arial" w:cs="Arial"/>
          <w:snapToGrid w:val="0"/>
          <w:sz w:val="22"/>
          <w:szCs w:val="22"/>
          <w:lang w:eastAsia="en-US"/>
        </w:rPr>
        <w:t xml:space="preserve"> </w:t>
      </w:r>
      <w:r w:rsidRPr="000967FA">
        <w:rPr>
          <w:rFonts w:ascii="Arial" w:eastAsia="Times" w:hAnsi="Arial" w:cs="Arial"/>
          <w:snapToGrid w:val="0"/>
          <w:sz w:val="22"/>
          <w:szCs w:val="22"/>
          <w:lang w:eastAsia="en-US"/>
        </w:rPr>
        <w:t>(e</w:t>
      </w:r>
      <w:r>
        <w:rPr>
          <w:rFonts w:ascii="Arial" w:eastAsia="Times" w:hAnsi="Arial" w:cs="Arial"/>
          <w:snapToGrid w:val="0"/>
          <w:sz w:val="22"/>
          <w:szCs w:val="22"/>
          <w:lang w:eastAsia="en-US"/>
        </w:rPr>
        <w:t>.</w:t>
      </w:r>
      <w:r w:rsidRPr="000967FA">
        <w:rPr>
          <w:rFonts w:ascii="Arial" w:eastAsia="Times" w:hAnsi="Arial" w:cs="Arial"/>
          <w:snapToGrid w:val="0"/>
          <w:sz w:val="22"/>
          <w:szCs w:val="22"/>
          <w:lang w:eastAsia="en-US"/>
        </w:rPr>
        <w:t>g</w:t>
      </w:r>
      <w:r>
        <w:rPr>
          <w:rFonts w:ascii="Arial" w:eastAsia="Times" w:hAnsi="Arial" w:cs="Arial"/>
          <w:snapToGrid w:val="0"/>
          <w:sz w:val="22"/>
          <w:szCs w:val="22"/>
          <w:lang w:eastAsia="en-US"/>
        </w:rPr>
        <w:t>.</w:t>
      </w:r>
      <w:r w:rsidRPr="000967FA">
        <w:rPr>
          <w:rFonts w:ascii="Arial" w:eastAsia="Times" w:hAnsi="Arial" w:cs="Arial"/>
          <w:snapToGrid w:val="0"/>
          <w:sz w:val="22"/>
          <w:szCs w:val="22"/>
          <w:lang w:eastAsia="en-US"/>
        </w:rPr>
        <w:t xml:space="preserve"> satisfactory and proven ability to undertake and complete tasks as assigned)</w:t>
      </w:r>
      <w:r>
        <w:rPr>
          <w:rFonts w:ascii="Arial" w:eastAsia="Times" w:hAnsi="Arial" w:cs="Arial"/>
          <w:snapToGrid w:val="0"/>
          <w:sz w:val="22"/>
          <w:szCs w:val="22"/>
          <w:lang w:eastAsia="en-US"/>
        </w:rPr>
        <w:t>?</w:t>
      </w:r>
      <w:r w:rsidRPr="000967FA">
        <w:rPr>
          <w:rFonts w:ascii="Arial" w:eastAsia="Times" w:hAnsi="Arial" w:cs="Arial"/>
          <w:snapToGrid w:val="0"/>
          <w:sz w:val="22"/>
          <w:szCs w:val="22"/>
          <w:lang w:eastAsia="en-US"/>
        </w:rPr>
        <w:tab/>
      </w:r>
    </w:p>
    <w:p w14:paraId="4A10D524" w14:textId="77777777" w:rsidR="007B3097" w:rsidRDefault="007B3097" w:rsidP="007B3097">
      <w:pPr>
        <w:ind w:left="720" w:right="-664" w:hanging="720"/>
        <w:rPr>
          <w:rFonts w:ascii="Arial" w:eastAsia="Times" w:hAnsi="Arial" w:cs="Arial"/>
          <w:snapToGrid w:val="0"/>
          <w:sz w:val="22"/>
          <w:szCs w:val="22"/>
          <w:lang w:eastAsia="en-US"/>
        </w:rPr>
      </w:pPr>
    </w:p>
    <w:p w14:paraId="02CDA936" w14:textId="77777777" w:rsidR="007B3097" w:rsidRPr="000967FA" w:rsidRDefault="007B3097" w:rsidP="007B3097">
      <w:pPr>
        <w:ind w:left="720" w:right="-664" w:hanging="720"/>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t>Yes</w:t>
      </w:r>
      <w:r>
        <w:rPr>
          <w:rFonts w:ascii="Arial" w:eastAsia="Times" w:hAnsi="Arial" w:cs="Arial"/>
          <w:snapToGrid w:val="0"/>
          <w:sz w:val="22"/>
          <w:szCs w:val="22"/>
          <w:lang w:eastAsia="en-US"/>
        </w:rPr>
        <w:tab/>
        <w:t>No</w:t>
      </w:r>
      <w:r w:rsidRPr="000967FA">
        <w:rPr>
          <w:rFonts w:ascii="Arial" w:eastAsia="Times" w:hAnsi="Arial" w:cs="Arial"/>
          <w:snapToGrid w:val="0"/>
          <w:sz w:val="22"/>
          <w:szCs w:val="22"/>
          <w:lang w:eastAsia="en-US"/>
        </w:rPr>
        <w:t xml:space="preserve">  </w:t>
      </w:r>
    </w:p>
    <w:p w14:paraId="26E13C02" w14:textId="77777777" w:rsidR="007B3097" w:rsidRPr="000967FA" w:rsidRDefault="007B3097" w:rsidP="007B3097">
      <w:pPr>
        <w:ind w:right="-664"/>
        <w:rPr>
          <w:rFonts w:ascii="Arial" w:eastAsia="Times" w:hAnsi="Arial" w:cs="Arial"/>
          <w:snapToGrid w:val="0"/>
          <w:sz w:val="22"/>
          <w:szCs w:val="22"/>
          <w:lang w:eastAsia="en-US"/>
        </w:rPr>
      </w:pPr>
    </w:p>
    <w:p w14:paraId="29C7E5D5" w14:textId="77777777" w:rsidR="007B3097" w:rsidRDefault="007B3097" w:rsidP="007B3097">
      <w:pPr>
        <w:ind w:left="720" w:right="-664" w:hanging="720"/>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2.</w:t>
      </w:r>
      <w:r w:rsidRPr="000967FA">
        <w:rPr>
          <w:rFonts w:ascii="Arial" w:eastAsia="Times" w:hAnsi="Arial" w:cs="Arial"/>
          <w:snapToGrid w:val="0"/>
          <w:sz w:val="22"/>
          <w:szCs w:val="22"/>
          <w:lang w:eastAsia="en-US"/>
        </w:rPr>
        <w:tab/>
        <w:t xml:space="preserve">Do you have any concerns regarding the </w:t>
      </w:r>
      <w:r>
        <w:rPr>
          <w:rFonts w:ascii="Arial" w:eastAsia="Times" w:hAnsi="Arial" w:cs="Arial"/>
          <w:snapToGrid w:val="0"/>
          <w:sz w:val="22"/>
          <w:szCs w:val="22"/>
          <w:lang w:eastAsia="en-US"/>
        </w:rPr>
        <w:t>staff member’s</w:t>
      </w:r>
      <w:r w:rsidRPr="000967FA">
        <w:rPr>
          <w:rFonts w:ascii="Arial" w:eastAsia="Times" w:hAnsi="Arial" w:cs="Arial"/>
          <w:snapToGrid w:val="0"/>
          <w:sz w:val="22"/>
          <w:szCs w:val="22"/>
          <w:lang w:eastAsia="en-US"/>
        </w:rPr>
        <w:t xml:space="preserve"> conduct in a working environment</w:t>
      </w:r>
      <w:r>
        <w:rPr>
          <w:rFonts w:ascii="Arial" w:eastAsia="Times" w:hAnsi="Arial" w:cs="Arial"/>
          <w:snapToGrid w:val="0"/>
          <w:sz w:val="22"/>
          <w:szCs w:val="22"/>
          <w:lang w:eastAsia="en-US"/>
        </w:rPr>
        <w:t xml:space="preserve"> </w:t>
      </w:r>
      <w:r w:rsidRPr="000967FA">
        <w:rPr>
          <w:rFonts w:ascii="Arial" w:eastAsia="Times" w:hAnsi="Arial" w:cs="Arial"/>
          <w:snapToGrid w:val="0"/>
          <w:sz w:val="22"/>
          <w:szCs w:val="22"/>
          <w:lang w:eastAsia="en-US"/>
        </w:rPr>
        <w:t>(e.g. working relationships)</w:t>
      </w:r>
      <w:r>
        <w:rPr>
          <w:rFonts w:ascii="Arial" w:eastAsia="Times" w:hAnsi="Arial" w:cs="Arial"/>
          <w:snapToGrid w:val="0"/>
          <w:sz w:val="22"/>
          <w:szCs w:val="22"/>
          <w:lang w:eastAsia="en-US"/>
        </w:rPr>
        <w:t>?</w:t>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p>
    <w:p w14:paraId="74C8E355" w14:textId="77777777" w:rsidR="007B3097" w:rsidRPr="000967FA" w:rsidRDefault="007B3097" w:rsidP="007B3097">
      <w:pPr>
        <w:ind w:left="7920" w:right="-664"/>
        <w:rPr>
          <w:rFonts w:ascii="Arial" w:eastAsia="Times" w:hAnsi="Arial" w:cs="Arial"/>
          <w:snapToGrid w:val="0"/>
          <w:sz w:val="22"/>
          <w:szCs w:val="22"/>
          <w:lang w:eastAsia="en-US"/>
        </w:rPr>
      </w:pPr>
      <w:r>
        <w:rPr>
          <w:rFonts w:ascii="Arial" w:eastAsia="Times" w:hAnsi="Arial" w:cs="Arial"/>
          <w:snapToGrid w:val="0"/>
          <w:sz w:val="22"/>
          <w:szCs w:val="22"/>
          <w:lang w:eastAsia="en-US"/>
        </w:rPr>
        <w:t xml:space="preserve">  </w:t>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t>Yes</w:t>
      </w:r>
      <w:r>
        <w:rPr>
          <w:rFonts w:ascii="Arial" w:eastAsia="Times" w:hAnsi="Arial" w:cs="Arial"/>
          <w:snapToGrid w:val="0"/>
          <w:sz w:val="22"/>
          <w:szCs w:val="22"/>
          <w:lang w:eastAsia="en-US"/>
        </w:rPr>
        <w:tab/>
        <w:t>No</w:t>
      </w:r>
    </w:p>
    <w:p w14:paraId="59C6349B" w14:textId="77777777" w:rsidR="007B3097" w:rsidRPr="000967FA" w:rsidRDefault="007B3097" w:rsidP="007B3097">
      <w:pPr>
        <w:ind w:right="-664"/>
        <w:rPr>
          <w:rFonts w:ascii="Arial" w:eastAsia="Times" w:hAnsi="Arial" w:cs="Arial"/>
          <w:snapToGrid w:val="0"/>
          <w:sz w:val="22"/>
          <w:szCs w:val="22"/>
          <w:lang w:eastAsia="en-US"/>
        </w:rPr>
      </w:pPr>
    </w:p>
    <w:p w14:paraId="23DCFA8C" w14:textId="77777777" w:rsidR="007B3097" w:rsidRDefault="007B3097" w:rsidP="007B3097">
      <w:pPr>
        <w:ind w:left="720" w:right="-664" w:hanging="720"/>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3.</w:t>
      </w:r>
      <w:r w:rsidRPr="000967FA">
        <w:rPr>
          <w:rFonts w:ascii="Arial" w:eastAsia="Times" w:hAnsi="Arial" w:cs="Arial"/>
          <w:snapToGrid w:val="0"/>
          <w:sz w:val="22"/>
          <w:szCs w:val="22"/>
          <w:lang w:eastAsia="en-US"/>
        </w:rPr>
        <w:tab/>
        <w:t>Do you have any concerns regarding any other aspect of the individual’s employment</w:t>
      </w:r>
      <w:r>
        <w:rPr>
          <w:rFonts w:ascii="Arial" w:eastAsia="Times" w:hAnsi="Arial" w:cs="Arial"/>
          <w:snapToGrid w:val="0"/>
          <w:sz w:val="22"/>
          <w:szCs w:val="22"/>
          <w:lang w:eastAsia="en-US"/>
        </w:rPr>
        <w:t xml:space="preserve"> </w:t>
      </w:r>
      <w:r w:rsidRPr="000967FA">
        <w:rPr>
          <w:rFonts w:ascii="Arial" w:eastAsia="Times" w:hAnsi="Arial" w:cs="Arial"/>
          <w:snapToGrid w:val="0"/>
          <w:sz w:val="22"/>
          <w:szCs w:val="22"/>
          <w:lang w:eastAsia="en-US"/>
        </w:rPr>
        <w:t>(e.g. level of sickness absence, time-keeping, skills required in the post)</w:t>
      </w:r>
      <w:r>
        <w:rPr>
          <w:rFonts w:ascii="Arial" w:eastAsia="Times" w:hAnsi="Arial" w:cs="Arial"/>
          <w:snapToGrid w:val="0"/>
          <w:sz w:val="22"/>
          <w:szCs w:val="22"/>
          <w:lang w:eastAsia="en-US"/>
        </w:rPr>
        <w:t>?</w:t>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p>
    <w:p w14:paraId="6F849756" w14:textId="77777777" w:rsidR="007B3097" w:rsidRPr="000967FA" w:rsidRDefault="007B3097" w:rsidP="007B3097">
      <w:pPr>
        <w:ind w:left="720" w:right="-664" w:hanging="720"/>
        <w:rPr>
          <w:rFonts w:ascii="Arial" w:eastAsia="Times" w:hAnsi="Arial" w:cs="Arial"/>
          <w:snapToGrid w:val="0"/>
          <w:sz w:val="22"/>
          <w:szCs w:val="22"/>
          <w:lang w:eastAsia="en-US"/>
        </w:rPr>
      </w:pP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t xml:space="preserve"> </w:t>
      </w:r>
      <w:r>
        <w:rPr>
          <w:rFonts w:ascii="Arial" w:eastAsia="Times" w:hAnsi="Arial" w:cs="Arial"/>
          <w:snapToGrid w:val="0"/>
          <w:sz w:val="22"/>
          <w:szCs w:val="22"/>
          <w:lang w:eastAsia="en-US"/>
        </w:rPr>
        <w:tab/>
      </w:r>
      <w:r>
        <w:rPr>
          <w:rFonts w:ascii="Arial" w:eastAsia="Times" w:hAnsi="Arial" w:cs="Arial"/>
          <w:snapToGrid w:val="0"/>
          <w:sz w:val="22"/>
          <w:szCs w:val="22"/>
          <w:lang w:eastAsia="en-US"/>
        </w:rPr>
        <w:tab/>
        <w:t>Yes    No</w:t>
      </w:r>
      <w:r w:rsidRPr="000967FA">
        <w:rPr>
          <w:rFonts w:ascii="Arial" w:eastAsia="Times" w:hAnsi="Arial" w:cs="Arial"/>
          <w:snapToGrid w:val="0"/>
          <w:sz w:val="22"/>
          <w:szCs w:val="22"/>
          <w:lang w:eastAsia="en-US"/>
        </w:rPr>
        <w:t xml:space="preserve">  </w:t>
      </w:r>
    </w:p>
    <w:p w14:paraId="4CAEAD36" w14:textId="77777777" w:rsidR="007B3097" w:rsidRPr="000967FA" w:rsidRDefault="007B3097" w:rsidP="007B3097">
      <w:pPr>
        <w:ind w:right="-664"/>
        <w:rPr>
          <w:rFonts w:ascii="Arial" w:eastAsia="Times" w:hAnsi="Arial" w:cs="Arial"/>
          <w:snapToGrid w:val="0"/>
          <w:sz w:val="22"/>
          <w:szCs w:val="22"/>
          <w:lang w:eastAsia="en-US"/>
        </w:rPr>
      </w:pPr>
    </w:p>
    <w:p w14:paraId="6437CAE7" w14:textId="77777777" w:rsidR="007B3097" w:rsidRDefault="007B3097" w:rsidP="007B3097">
      <w:pPr>
        <w:ind w:left="720" w:right="-664" w:hanging="720"/>
        <w:rPr>
          <w:rFonts w:ascii="Arial" w:hAnsi="Arial" w:cs="Arial"/>
          <w:snapToGrid w:val="0"/>
          <w:sz w:val="22"/>
          <w:szCs w:val="22"/>
          <w:lang w:eastAsia="en-US"/>
        </w:rPr>
      </w:pPr>
      <w:r w:rsidRPr="000967FA">
        <w:rPr>
          <w:rFonts w:ascii="Arial" w:hAnsi="Arial" w:cs="Arial"/>
          <w:snapToGrid w:val="0"/>
          <w:sz w:val="22"/>
          <w:szCs w:val="22"/>
          <w:lang w:eastAsia="en-US"/>
        </w:rPr>
        <w:t>4.</w:t>
      </w:r>
      <w:r w:rsidRPr="000967FA">
        <w:rPr>
          <w:rFonts w:ascii="Arial" w:hAnsi="Arial" w:cs="Arial"/>
          <w:snapToGrid w:val="0"/>
          <w:sz w:val="22"/>
          <w:szCs w:val="22"/>
          <w:lang w:eastAsia="en-US"/>
        </w:rPr>
        <w:tab/>
      </w:r>
      <w:r w:rsidR="00547ECE" w:rsidRPr="00547ECE">
        <w:rPr>
          <w:rFonts w:ascii="Arial" w:hAnsi="Arial" w:cs="Arial"/>
          <w:snapToGrid w:val="0"/>
          <w:sz w:val="22"/>
          <w:szCs w:val="22"/>
          <w:lang w:eastAsia="en-US"/>
        </w:rPr>
        <w:t xml:space="preserve">Has the staff member satisfactorily started the </w:t>
      </w:r>
      <w:proofErr w:type="spellStart"/>
      <w:r w:rsidR="00547ECE" w:rsidRPr="00547ECE">
        <w:rPr>
          <w:rFonts w:ascii="Arial" w:hAnsi="Arial" w:cs="Arial"/>
          <w:snapToGrid w:val="0"/>
          <w:sz w:val="22"/>
          <w:szCs w:val="22"/>
          <w:lang w:eastAsia="en-US"/>
        </w:rPr>
        <w:t>EXPLORE@Brookes</w:t>
      </w:r>
      <w:proofErr w:type="spellEnd"/>
      <w:r w:rsidR="00547ECE" w:rsidRPr="00547ECE">
        <w:rPr>
          <w:rFonts w:ascii="Arial" w:hAnsi="Arial" w:cs="Arial"/>
          <w:snapToGrid w:val="0"/>
          <w:sz w:val="22"/>
          <w:szCs w:val="22"/>
          <w:lang w:eastAsia="en-US"/>
        </w:rPr>
        <w:t xml:space="preserve"> First Three Years programme - if applicable?</w:t>
      </w:r>
      <w:r w:rsidRPr="000967FA">
        <w:rPr>
          <w:rFonts w:ascii="Arial" w:hAnsi="Arial" w:cs="Arial"/>
          <w:snapToGrid w:val="0"/>
          <w:sz w:val="22"/>
          <w:szCs w:val="22"/>
          <w:lang w:eastAsia="en-US"/>
        </w:rPr>
        <w:tab/>
      </w:r>
      <w:r w:rsidRPr="000967FA">
        <w:rPr>
          <w:rFonts w:ascii="Arial" w:hAnsi="Arial" w:cs="Arial"/>
          <w:snapToGrid w:val="0"/>
          <w:sz w:val="22"/>
          <w:szCs w:val="22"/>
          <w:lang w:eastAsia="en-US"/>
        </w:rPr>
        <w:tab/>
      </w:r>
      <w:r w:rsidRPr="000967FA">
        <w:rPr>
          <w:rFonts w:ascii="Arial" w:hAnsi="Arial" w:cs="Arial"/>
          <w:snapToGrid w:val="0"/>
          <w:sz w:val="22"/>
          <w:szCs w:val="22"/>
          <w:lang w:eastAsia="en-US"/>
        </w:rPr>
        <w:tab/>
      </w:r>
      <w:r w:rsidRPr="000967FA">
        <w:rPr>
          <w:rFonts w:ascii="Arial" w:hAnsi="Arial" w:cs="Arial"/>
          <w:snapToGrid w:val="0"/>
          <w:sz w:val="22"/>
          <w:szCs w:val="22"/>
          <w:lang w:eastAsia="en-US"/>
        </w:rPr>
        <w:tab/>
      </w:r>
      <w:r w:rsidRPr="000967FA">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p>
    <w:p w14:paraId="4B6FFB66" w14:textId="77777777" w:rsidR="007B3097" w:rsidRPr="000967FA" w:rsidRDefault="007B3097" w:rsidP="007B3097">
      <w:pPr>
        <w:ind w:left="720" w:right="-664" w:hanging="720"/>
        <w:rPr>
          <w:rFonts w:ascii="Arial" w:hAnsi="Arial" w:cs="Arial"/>
          <w:snapToGrid w:val="0"/>
          <w:sz w:val="22"/>
          <w:szCs w:val="22"/>
          <w:lang w:eastAsia="en-US"/>
        </w:rPr>
      </w:pP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r>
      <w:r>
        <w:rPr>
          <w:rFonts w:ascii="Arial" w:hAnsi="Arial" w:cs="Arial"/>
          <w:snapToGrid w:val="0"/>
          <w:sz w:val="22"/>
          <w:szCs w:val="22"/>
          <w:lang w:eastAsia="en-US"/>
        </w:rPr>
        <w:tab/>
        <w:t>NA</w:t>
      </w:r>
      <w:r>
        <w:rPr>
          <w:rFonts w:ascii="Arial" w:hAnsi="Arial" w:cs="Arial"/>
          <w:snapToGrid w:val="0"/>
          <w:sz w:val="22"/>
          <w:szCs w:val="22"/>
          <w:lang w:eastAsia="en-US"/>
        </w:rPr>
        <w:tab/>
        <w:t>Yes</w:t>
      </w:r>
      <w:r>
        <w:rPr>
          <w:rFonts w:ascii="Arial" w:hAnsi="Arial" w:cs="Arial"/>
          <w:snapToGrid w:val="0"/>
          <w:sz w:val="22"/>
          <w:szCs w:val="22"/>
          <w:lang w:eastAsia="en-US"/>
        </w:rPr>
        <w:tab/>
        <w:t>No</w:t>
      </w:r>
    </w:p>
    <w:p w14:paraId="220C5F15" w14:textId="77777777" w:rsidR="007B3097" w:rsidRPr="000967FA" w:rsidRDefault="007B3097" w:rsidP="007B3097">
      <w:pPr>
        <w:ind w:left="720" w:right="-664" w:hanging="720"/>
        <w:rPr>
          <w:rFonts w:ascii="Arial" w:hAnsi="Arial" w:cs="Arial"/>
          <w:snapToGrid w:val="0"/>
          <w:sz w:val="22"/>
          <w:szCs w:val="22"/>
          <w:lang w:eastAsia="en-US"/>
        </w:rPr>
      </w:pPr>
    </w:p>
    <w:p w14:paraId="70E29C44" w14:textId="4A5D8645" w:rsidR="002A2132" w:rsidRDefault="00B8264F" w:rsidP="00B8264F">
      <w:pPr>
        <w:numPr>
          <w:ilvl w:val="0"/>
          <w:numId w:val="1"/>
        </w:numPr>
        <w:tabs>
          <w:tab w:val="num" w:pos="709"/>
        </w:tabs>
        <w:ind w:right="-664" w:hanging="1080"/>
        <w:rPr>
          <w:rFonts w:ascii="Arial" w:hAnsi="Arial" w:cs="Arial"/>
          <w:snapToGrid w:val="0"/>
          <w:sz w:val="22"/>
          <w:szCs w:val="22"/>
          <w:lang w:eastAsia="en-US"/>
        </w:rPr>
      </w:pPr>
      <w:r w:rsidRPr="000967FA">
        <w:rPr>
          <w:rFonts w:ascii="Arial" w:hAnsi="Arial" w:cs="Arial"/>
          <w:snapToGrid w:val="0"/>
          <w:sz w:val="22"/>
          <w:szCs w:val="22"/>
          <w:lang w:eastAsia="en-US"/>
        </w:rPr>
        <w:t>Ha</w:t>
      </w:r>
      <w:r>
        <w:rPr>
          <w:rFonts w:ascii="Arial" w:hAnsi="Arial" w:cs="Arial"/>
          <w:snapToGrid w:val="0"/>
          <w:sz w:val="22"/>
          <w:szCs w:val="22"/>
          <w:lang w:eastAsia="en-US"/>
        </w:rPr>
        <w:t>ve you confirmed that</w:t>
      </w:r>
      <w:r w:rsidRPr="000967FA">
        <w:rPr>
          <w:rFonts w:ascii="Arial" w:hAnsi="Arial" w:cs="Arial"/>
          <w:snapToGrid w:val="0"/>
          <w:sz w:val="22"/>
          <w:szCs w:val="22"/>
          <w:lang w:eastAsia="en-US"/>
        </w:rPr>
        <w:t xml:space="preserve"> the </w:t>
      </w:r>
      <w:r>
        <w:rPr>
          <w:rFonts w:ascii="Arial" w:hAnsi="Arial" w:cs="Arial"/>
          <w:snapToGrid w:val="0"/>
          <w:sz w:val="22"/>
          <w:szCs w:val="22"/>
          <w:lang w:eastAsia="en-US"/>
        </w:rPr>
        <w:t>staff member</w:t>
      </w:r>
      <w:r w:rsidRPr="000967FA">
        <w:rPr>
          <w:rFonts w:ascii="Arial" w:hAnsi="Arial" w:cs="Arial"/>
          <w:snapToGrid w:val="0"/>
          <w:sz w:val="22"/>
          <w:szCs w:val="22"/>
          <w:lang w:eastAsia="en-US"/>
        </w:rPr>
        <w:t xml:space="preserve"> </w:t>
      </w:r>
      <w:r>
        <w:rPr>
          <w:rFonts w:ascii="Arial" w:hAnsi="Arial" w:cs="Arial"/>
          <w:snapToGrid w:val="0"/>
          <w:sz w:val="22"/>
          <w:szCs w:val="22"/>
          <w:lang w:eastAsia="en-US"/>
        </w:rPr>
        <w:t xml:space="preserve">has </w:t>
      </w:r>
      <w:r w:rsidRPr="000967FA">
        <w:rPr>
          <w:rFonts w:ascii="Arial" w:hAnsi="Arial" w:cs="Arial"/>
          <w:snapToGrid w:val="0"/>
          <w:sz w:val="22"/>
          <w:szCs w:val="22"/>
          <w:lang w:eastAsia="en-US"/>
        </w:rPr>
        <w:t>completed the</w:t>
      </w:r>
      <w:r>
        <w:rPr>
          <w:rFonts w:ascii="Arial" w:hAnsi="Arial" w:cs="Arial"/>
          <w:snapToGrid w:val="0"/>
          <w:sz w:val="22"/>
          <w:szCs w:val="22"/>
          <w:lang w:eastAsia="en-US"/>
        </w:rPr>
        <w:t>ir</w:t>
      </w:r>
      <w:r w:rsidR="002A2132">
        <w:rPr>
          <w:rFonts w:ascii="Arial" w:hAnsi="Arial" w:cs="Arial"/>
          <w:snapToGrid w:val="0"/>
          <w:sz w:val="22"/>
          <w:szCs w:val="22"/>
          <w:lang w:eastAsia="en-US"/>
        </w:rPr>
        <w:t xml:space="preserve"> </w:t>
      </w:r>
      <w:r w:rsidR="002A2132">
        <w:rPr>
          <w:rFonts w:ascii="Arial" w:hAnsi="Arial" w:cs="Arial"/>
          <w:snapToGrid w:val="0"/>
          <w:sz w:val="22"/>
          <w:szCs w:val="22"/>
          <w:lang w:eastAsia="en-US"/>
        </w:rPr>
        <w:tab/>
      </w:r>
      <w:r w:rsidR="002A2132">
        <w:rPr>
          <w:rFonts w:ascii="Arial" w:hAnsi="Arial" w:cs="Arial"/>
          <w:snapToGrid w:val="0"/>
          <w:sz w:val="22"/>
          <w:szCs w:val="22"/>
          <w:lang w:eastAsia="en-US"/>
        </w:rPr>
        <w:tab/>
      </w:r>
      <w:r w:rsidR="002A2132">
        <w:rPr>
          <w:rFonts w:ascii="Arial" w:hAnsi="Arial" w:cs="Arial"/>
          <w:snapToGrid w:val="0"/>
          <w:sz w:val="22"/>
          <w:szCs w:val="22"/>
          <w:lang w:eastAsia="en-US"/>
        </w:rPr>
        <w:tab/>
        <w:t>Yes</w:t>
      </w:r>
      <w:r w:rsidR="002A2132">
        <w:rPr>
          <w:rFonts w:ascii="Arial" w:hAnsi="Arial" w:cs="Arial"/>
          <w:snapToGrid w:val="0"/>
          <w:sz w:val="22"/>
          <w:szCs w:val="22"/>
          <w:lang w:eastAsia="en-US"/>
        </w:rPr>
        <w:tab/>
        <w:t>No</w:t>
      </w:r>
    </w:p>
    <w:p w14:paraId="4FA8791A" w14:textId="5413E2AC" w:rsidR="00B8264F" w:rsidRDefault="00056251" w:rsidP="002A2132">
      <w:pPr>
        <w:ind w:right="-664" w:firstLine="709"/>
        <w:rPr>
          <w:rFonts w:ascii="Arial" w:hAnsi="Arial" w:cs="Arial"/>
          <w:snapToGrid w:val="0"/>
          <w:sz w:val="22"/>
          <w:szCs w:val="22"/>
          <w:lang w:eastAsia="en-US"/>
        </w:rPr>
      </w:pPr>
      <w:hyperlink r:id="rId9" w:tgtFrame="_blank" w:history="1">
        <w:r w:rsidR="002A2132" w:rsidRPr="002A2132">
          <w:rPr>
            <w:rStyle w:val="Hyperlink"/>
            <w:rFonts w:ascii="Arial" w:hAnsi="Arial" w:cs="Arial"/>
            <w:snapToGrid w:val="0"/>
            <w:sz w:val="22"/>
            <w:szCs w:val="22"/>
            <w:lang w:eastAsia="en-US"/>
          </w:rPr>
          <w:t>New Starters Essentials</w:t>
        </w:r>
      </w:hyperlink>
      <w:r w:rsidR="00B8264F">
        <w:rPr>
          <w:rFonts w:ascii="Arial" w:hAnsi="Arial" w:cs="Arial"/>
          <w:snapToGrid w:val="0"/>
          <w:sz w:val="22"/>
          <w:szCs w:val="22"/>
          <w:lang w:eastAsia="en-US"/>
        </w:rPr>
        <w:t xml:space="preserve"> </w:t>
      </w:r>
      <w:r w:rsidR="002A2132">
        <w:rPr>
          <w:rFonts w:ascii="Arial" w:hAnsi="Arial" w:cs="Arial"/>
          <w:snapToGrid w:val="0"/>
          <w:sz w:val="22"/>
          <w:szCs w:val="22"/>
          <w:lang w:eastAsia="en-US"/>
        </w:rPr>
        <w:t>and mandatory courses</w:t>
      </w:r>
      <w:r w:rsidR="00B8264F">
        <w:rPr>
          <w:rFonts w:ascii="Arial" w:hAnsi="Arial" w:cs="Arial"/>
          <w:snapToGrid w:val="0"/>
          <w:sz w:val="22"/>
          <w:szCs w:val="22"/>
          <w:lang w:eastAsia="en-US"/>
        </w:rPr>
        <w:t>?</w:t>
      </w:r>
      <w:r w:rsidR="00B8264F">
        <w:rPr>
          <w:rFonts w:ascii="Arial" w:hAnsi="Arial" w:cs="Arial"/>
          <w:snapToGrid w:val="0"/>
          <w:sz w:val="22"/>
          <w:szCs w:val="22"/>
          <w:lang w:eastAsia="en-US"/>
        </w:rPr>
        <w:tab/>
      </w:r>
    </w:p>
    <w:p w14:paraId="0D3AB76F" w14:textId="77777777" w:rsidR="00B8264F" w:rsidRDefault="00B8264F" w:rsidP="00B8264F">
      <w:pPr>
        <w:ind w:left="709" w:right="-664"/>
        <w:rPr>
          <w:rFonts w:ascii="Arial" w:hAnsi="Arial" w:cs="Arial"/>
          <w:snapToGrid w:val="0"/>
          <w:sz w:val="22"/>
          <w:szCs w:val="22"/>
          <w:lang w:eastAsia="en-US"/>
        </w:rPr>
      </w:pPr>
      <w:r>
        <w:rPr>
          <w:rFonts w:ascii="Arial" w:hAnsi="Arial" w:cs="Arial"/>
          <w:snapToGrid w:val="0"/>
          <w:sz w:val="22"/>
          <w:szCs w:val="22"/>
          <w:lang w:eastAsia="en-US"/>
        </w:rPr>
        <w:t xml:space="preserve">(for line manager see </w:t>
      </w:r>
      <w:hyperlink r:id="rId10" w:history="1">
        <w:r w:rsidRPr="00662381">
          <w:rPr>
            <w:rStyle w:val="Hyperlink"/>
            <w:rFonts w:ascii="Arial" w:hAnsi="Arial" w:cs="Arial"/>
            <w:snapToGrid w:val="0"/>
            <w:sz w:val="22"/>
            <w:szCs w:val="22"/>
            <w:lang w:eastAsia="en-US"/>
          </w:rPr>
          <w:t>https://staff-learning.brookes.ac.uk</w:t>
        </w:r>
      </w:hyperlink>
      <w:r>
        <w:rPr>
          <w:rFonts w:ascii="Arial" w:hAnsi="Arial" w:cs="Arial"/>
          <w:snapToGrid w:val="0"/>
          <w:sz w:val="22"/>
          <w:szCs w:val="22"/>
          <w:lang w:eastAsia="en-US"/>
        </w:rPr>
        <w:t xml:space="preserve">  - </w:t>
      </w:r>
      <w:r w:rsidRPr="00662381">
        <w:rPr>
          <w:rFonts w:ascii="Arial" w:hAnsi="Arial" w:cs="Arial"/>
          <w:snapToGrid w:val="0"/>
          <w:sz w:val="22"/>
          <w:szCs w:val="22"/>
          <w:lang w:eastAsia="en-US"/>
        </w:rPr>
        <w:t>Reports&gt;My Reports&gt;</w:t>
      </w:r>
    </w:p>
    <w:p w14:paraId="209BE0C3" w14:textId="77777777" w:rsidR="00B8264F" w:rsidRDefault="00B8264F" w:rsidP="00B8264F">
      <w:pPr>
        <w:ind w:left="709" w:right="-664"/>
        <w:rPr>
          <w:rFonts w:ascii="Arial" w:hAnsi="Arial" w:cs="Arial"/>
          <w:snapToGrid w:val="0"/>
          <w:sz w:val="22"/>
          <w:szCs w:val="22"/>
          <w:lang w:eastAsia="en-US"/>
        </w:rPr>
      </w:pPr>
      <w:r w:rsidRPr="00662381">
        <w:rPr>
          <w:rFonts w:ascii="Arial" w:hAnsi="Arial" w:cs="Arial"/>
          <w:snapToGrid w:val="0"/>
          <w:sz w:val="22"/>
          <w:szCs w:val="22"/>
          <w:lang w:eastAsia="en-US"/>
        </w:rPr>
        <w:t>Team compliance (RAG)</w:t>
      </w:r>
      <w:r>
        <w:rPr>
          <w:rFonts w:ascii="Arial" w:hAnsi="Arial" w:cs="Arial"/>
          <w:snapToGrid w:val="0"/>
          <w:sz w:val="22"/>
          <w:szCs w:val="22"/>
          <w:lang w:eastAsia="en-US"/>
        </w:rPr>
        <w:t xml:space="preserve">  </w:t>
      </w:r>
    </w:p>
    <w:p w14:paraId="170A5E9A" w14:textId="77777777" w:rsidR="007B3097" w:rsidRPr="00D07F21" w:rsidRDefault="007B3097" w:rsidP="007B3097">
      <w:pPr>
        <w:ind w:right="-664"/>
        <w:rPr>
          <w:rFonts w:ascii="Arial" w:hAnsi="Arial" w:cs="Arial"/>
          <w:snapToGrid w:val="0"/>
          <w:sz w:val="22"/>
          <w:szCs w:val="22"/>
          <w:lang w:eastAsia="en-US"/>
        </w:rPr>
      </w:pPr>
      <w:r>
        <w:rPr>
          <w:rFonts w:ascii="Arial" w:hAnsi="Arial" w:cs="Arial"/>
          <w:snapToGrid w:val="0"/>
          <w:sz w:val="22"/>
          <w:szCs w:val="22"/>
          <w:lang w:eastAsia="en-US"/>
        </w:rPr>
        <w:t xml:space="preserve">                                                                                                                                                       </w:t>
      </w:r>
    </w:p>
    <w:p w14:paraId="03DBF18C" w14:textId="77777777" w:rsidR="007B3097" w:rsidRPr="000967FA" w:rsidRDefault="007B3097" w:rsidP="007B3097">
      <w:pPr>
        <w:ind w:left="720" w:right="-664" w:hanging="720"/>
        <w:rPr>
          <w:rFonts w:ascii="Arial" w:eastAsia="Times" w:hAnsi="Arial" w:cs="Arial"/>
          <w:snapToGrid w:val="0"/>
          <w:sz w:val="22"/>
          <w:szCs w:val="22"/>
          <w:lang w:eastAsia="en-US"/>
        </w:rPr>
      </w:pPr>
    </w:p>
    <w:p w14:paraId="27CE32CC" w14:textId="77777777" w:rsidR="007B3097" w:rsidRPr="000967FA" w:rsidRDefault="007B3097" w:rsidP="007B3097">
      <w:pPr>
        <w:ind w:right="-664"/>
        <w:rPr>
          <w:rFonts w:ascii="Arial" w:hAnsi="Arial" w:cs="Arial"/>
          <w:b/>
          <w:snapToGrid w:val="0"/>
          <w:sz w:val="22"/>
          <w:szCs w:val="22"/>
          <w:lang w:eastAsia="en-US"/>
        </w:rPr>
      </w:pPr>
      <w:r w:rsidRPr="000967FA">
        <w:rPr>
          <w:rFonts w:ascii="Arial" w:hAnsi="Arial" w:cs="Arial"/>
          <w:b/>
          <w:snapToGrid w:val="0"/>
          <w:sz w:val="22"/>
          <w:szCs w:val="22"/>
          <w:lang w:eastAsia="en-US"/>
        </w:rPr>
        <w:t>If you</w:t>
      </w:r>
      <w:r>
        <w:rPr>
          <w:rFonts w:ascii="Arial" w:hAnsi="Arial" w:cs="Arial"/>
          <w:b/>
          <w:snapToGrid w:val="0"/>
          <w:sz w:val="22"/>
          <w:szCs w:val="22"/>
          <w:lang w:eastAsia="en-US"/>
        </w:rPr>
        <w:t xml:space="preserve"> have answered NO to question 1, 4 and/or question 5</w:t>
      </w:r>
      <w:r w:rsidRPr="000967FA">
        <w:rPr>
          <w:rFonts w:ascii="Arial" w:hAnsi="Arial" w:cs="Arial"/>
          <w:b/>
          <w:snapToGrid w:val="0"/>
          <w:sz w:val="22"/>
          <w:szCs w:val="22"/>
          <w:lang w:eastAsia="en-US"/>
        </w:rPr>
        <w:t>, or YES to questions 2 and/or 3 please:</w:t>
      </w:r>
    </w:p>
    <w:p w14:paraId="2C7F72A9" w14:textId="77777777" w:rsidR="007B3097" w:rsidRPr="000967FA" w:rsidRDefault="007B3097" w:rsidP="007B3097">
      <w:pPr>
        <w:ind w:right="-664"/>
        <w:rPr>
          <w:rFonts w:ascii="Arial" w:eastAsia="Times" w:hAnsi="Arial" w:cs="Arial"/>
          <w:snapToGrid w:val="0"/>
          <w:sz w:val="22"/>
          <w:szCs w:val="22"/>
          <w:lang w:eastAsia="en-US"/>
        </w:rPr>
      </w:pPr>
    </w:p>
    <w:p w14:paraId="305E79DD" w14:textId="77777777" w:rsidR="007B3097" w:rsidRPr="000967FA" w:rsidRDefault="007B3097" w:rsidP="007B3097">
      <w:pPr>
        <w:tabs>
          <w:tab w:val="left" w:pos="720"/>
          <w:tab w:val="right" w:leader="dot" w:pos="9458"/>
        </w:tabs>
        <w:ind w:left="720" w:right="-664" w:hanging="720"/>
        <w:rPr>
          <w:rFonts w:ascii="Arial" w:eastAsia="Times" w:hAnsi="Arial" w:cs="Arial"/>
          <w:snapToGrid w:val="0"/>
          <w:sz w:val="22"/>
          <w:szCs w:val="22"/>
          <w:lang w:eastAsia="en-US"/>
        </w:rPr>
      </w:pPr>
      <w:r>
        <w:rPr>
          <w:rFonts w:ascii="Arial" w:eastAsia="Times" w:hAnsi="Arial" w:cs="Arial"/>
          <w:snapToGrid w:val="0"/>
          <w:sz w:val="22"/>
          <w:szCs w:val="22"/>
          <w:lang w:eastAsia="en-US"/>
        </w:rPr>
        <w:t>(a)</w:t>
      </w:r>
      <w:r>
        <w:rPr>
          <w:rFonts w:ascii="Arial" w:eastAsia="Times" w:hAnsi="Arial" w:cs="Arial"/>
          <w:snapToGrid w:val="0"/>
          <w:sz w:val="22"/>
          <w:szCs w:val="22"/>
          <w:lang w:eastAsia="en-US"/>
        </w:rPr>
        <w:tab/>
        <w:t>C</w:t>
      </w:r>
      <w:r w:rsidRPr="000967FA">
        <w:rPr>
          <w:rFonts w:ascii="Arial" w:eastAsia="Times" w:hAnsi="Arial" w:cs="Arial"/>
          <w:snapToGrid w:val="0"/>
          <w:sz w:val="22"/>
          <w:szCs w:val="22"/>
          <w:lang w:eastAsia="en-US"/>
        </w:rPr>
        <w:t>omment on your concerns</w:t>
      </w:r>
      <w:r>
        <w:rPr>
          <w:rFonts w:ascii="Arial" w:eastAsia="Times" w:hAnsi="Arial" w:cs="Arial"/>
          <w:snapToGrid w:val="0"/>
          <w:sz w:val="22"/>
          <w:szCs w:val="22"/>
          <w:lang w:eastAsia="en-US"/>
        </w:rPr>
        <w:t>/detail reasons for non-attendance on mandatory courses</w:t>
      </w:r>
      <w:r w:rsidRPr="000967FA">
        <w:rPr>
          <w:rFonts w:ascii="Arial" w:eastAsia="Times" w:hAnsi="Arial" w:cs="Arial"/>
          <w:snapToGrid w:val="0"/>
          <w:sz w:val="22"/>
          <w:szCs w:val="22"/>
          <w:lang w:eastAsia="en-US"/>
        </w:rPr>
        <w:t>:</w:t>
      </w:r>
    </w:p>
    <w:p w14:paraId="3375DD2A" w14:textId="77777777" w:rsidR="007B3097" w:rsidRPr="000967FA" w:rsidRDefault="007B3097" w:rsidP="007B3097">
      <w:pPr>
        <w:ind w:right="-664"/>
        <w:rPr>
          <w:rFonts w:ascii="Arial" w:eastAsia="Times" w:hAnsi="Arial" w:cs="Arial"/>
          <w:snapToGrid w:val="0"/>
          <w:sz w:val="22"/>
          <w:szCs w:val="22"/>
          <w:lang w:eastAsia="en-US"/>
        </w:rPr>
      </w:pPr>
    </w:p>
    <w:p w14:paraId="4BB271D8" w14:textId="77777777" w:rsidR="007B3097" w:rsidRPr="000967FA" w:rsidRDefault="007B3097" w:rsidP="007B3097">
      <w:pPr>
        <w:tabs>
          <w:tab w:val="left" w:pos="720"/>
          <w:tab w:val="right" w:leader="dot" w:pos="9458"/>
        </w:tabs>
        <w:ind w:left="720" w:right="-664" w:hanging="720"/>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p>
    <w:p w14:paraId="17C6404A" w14:textId="77777777" w:rsidR="007B3097" w:rsidRPr="000967FA" w:rsidRDefault="007B3097" w:rsidP="007B3097">
      <w:pPr>
        <w:ind w:right="-664"/>
        <w:rPr>
          <w:rFonts w:ascii="Arial" w:eastAsia="Times" w:hAnsi="Arial" w:cs="Arial"/>
          <w:snapToGrid w:val="0"/>
          <w:sz w:val="22"/>
          <w:szCs w:val="22"/>
          <w:lang w:eastAsia="en-US"/>
        </w:rPr>
      </w:pPr>
    </w:p>
    <w:p w14:paraId="2B9D220A" w14:textId="77777777" w:rsidR="007B3097" w:rsidRPr="000967FA" w:rsidRDefault="007B3097" w:rsidP="009B36BF">
      <w:pPr>
        <w:tabs>
          <w:tab w:val="left" w:pos="720"/>
          <w:tab w:val="right" w:leader="dot" w:pos="9458"/>
        </w:tabs>
        <w:ind w:left="720" w:right="-664" w:hanging="720"/>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p>
    <w:p w14:paraId="462F943A" w14:textId="77777777" w:rsidR="007B3097" w:rsidRPr="000967FA" w:rsidRDefault="007B3097" w:rsidP="007B3097">
      <w:pPr>
        <w:ind w:right="-664"/>
        <w:rPr>
          <w:rFonts w:ascii="Arial" w:eastAsia="Times" w:hAnsi="Arial" w:cs="Arial"/>
          <w:snapToGrid w:val="0"/>
          <w:sz w:val="22"/>
          <w:szCs w:val="22"/>
          <w:lang w:eastAsia="en-US"/>
        </w:rPr>
      </w:pPr>
    </w:p>
    <w:p w14:paraId="2A56508F" w14:textId="77777777" w:rsidR="007B3097" w:rsidRPr="000967FA" w:rsidRDefault="007B3097" w:rsidP="007B3097">
      <w:pPr>
        <w:ind w:left="720" w:right="-664" w:hanging="720"/>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(b)</w:t>
      </w:r>
      <w:r w:rsidRPr="000967FA">
        <w:rPr>
          <w:rFonts w:ascii="Arial" w:eastAsia="Times" w:hAnsi="Arial" w:cs="Arial"/>
          <w:snapToGrid w:val="0"/>
          <w:sz w:val="22"/>
          <w:szCs w:val="22"/>
          <w:lang w:eastAsia="en-US"/>
        </w:rPr>
        <w:tab/>
      </w:r>
      <w:r>
        <w:rPr>
          <w:rFonts w:ascii="Arial" w:eastAsia="Times" w:hAnsi="Arial" w:cs="Arial"/>
          <w:snapToGrid w:val="0"/>
          <w:sz w:val="22"/>
          <w:szCs w:val="22"/>
          <w:lang w:eastAsia="en-US"/>
        </w:rPr>
        <w:t>I</w:t>
      </w:r>
      <w:r w:rsidRPr="000967FA">
        <w:rPr>
          <w:rFonts w:ascii="Arial" w:eastAsia="Times" w:hAnsi="Arial" w:cs="Arial"/>
          <w:snapToGrid w:val="0"/>
          <w:sz w:val="22"/>
          <w:szCs w:val="22"/>
          <w:lang w:eastAsia="en-US"/>
        </w:rPr>
        <w:t xml:space="preserve">ndicate what action you have already taken to deal with your concerns (e.g. told the individual about their shortcomings, specified clear standards of performance/conduct, provided </w:t>
      </w:r>
      <w:r>
        <w:rPr>
          <w:rFonts w:ascii="Arial" w:eastAsia="Times" w:hAnsi="Arial" w:cs="Arial"/>
          <w:snapToGrid w:val="0"/>
          <w:sz w:val="22"/>
          <w:szCs w:val="22"/>
          <w:lang w:eastAsia="en-US"/>
        </w:rPr>
        <w:t>s</w:t>
      </w:r>
      <w:r w:rsidRPr="000967FA">
        <w:rPr>
          <w:rFonts w:ascii="Arial" w:eastAsia="Times" w:hAnsi="Arial" w:cs="Arial"/>
          <w:snapToGrid w:val="0"/>
          <w:sz w:val="22"/>
          <w:szCs w:val="22"/>
          <w:lang w:eastAsia="en-US"/>
        </w:rPr>
        <w:t>upport/guidance/training, considered extending the probationary period)</w:t>
      </w:r>
    </w:p>
    <w:p w14:paraId="4C5D4F79" w14:textId="77777777" w:rsidR="007B3097" w:rsidRPr="000967FA" w:rsidRDefault="007B3097" w:rsidP="007B3097">
      <w:pPr>
        <w:ind w:right="-664"/>
        <w:rPr>
          <w:rFonts w:ascii="Arial" w:eastAsia="Times" w:hAnsi="Arial" w:cs="Arial"/>
          <w:snapToGrid w:val="0"/>
          <w:sz w:val="22"/>
          <w:szCs w:val="22"/>
          <w:lang w:eastAsia="en-US"/>
        </w:rPr>
      </w:pPr>
    </w:p>
    <w:p w14:paraId="32BEA069" w14:textId="77777777" w:rsidR="007B3097" w:rsidRPr="000967FA" w:rsidRDefault="007B3097" w:rsidP="007B3097">
      <w:pPr>
        <w:tabs>
          <w:tab w:val="left" w:pos="720"/>
          <w:tab w:val="right" w:leader="dot" w:pos="9458"/>
        </w:tabs>
        <w:ind w:left="720" w:right="-664" w:hanging="720"/>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p>
    <w:p w14:paraId="561CB29C" w14:textId="77777777" w:rsidR="007B3097" w:rsidRPr="000967FA" w:rsidRDefault="007B3097" w:rsidP="007B3097">
      <w:pPr>
        <w:ind w:right="-664"/>
        <w:rPr>
          <w:rFonts w:ascii="Arial" w:eastAsia="Times" w:hAnsi="Arial" w:cs="Arial"/>
          <w:snapToGrid w:val="0"/>
          <w:sz w:val="22"/>
          <w:szCs w:val="22"/>
          <w:lang w:eastAsia="en-US"/>
        </w:rPr>
      </w:pPr>
    </w:p>
    <w:p w14:paraId="25FCFC0A" w14:textId="77777777" w:rsidR="007B3097" w:rsidRPr="000967FA" w:rsidRDefault="007B3097" w:rsidP="007B3097">
      <w:pPr>
        <w:tabs>
          <w:tab w:val="left" w:pos="720"/>
          <w:tab w:val="right" w:leader="dot" w:pos="9458"/>
        </w:tabs>
        <w:ind w:left="720" w:right="-664" w:hanging="720"/>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ab/>
      </w:r>
      <w:r w:rsidRPr="000967FA">
        <w:rPr>
          <w:rFonts w:ascii="Arial" w:eastAsia="Times" w:hAnsi="Arial" w:cs="Arial"/>
          <w:snapToGrid w:val="0"/>
          <w:sz w:val="22"/>
          <w:szCs w:val="22"/>
          <w:lang w:eastAsia="en-US"/>
        </w:rPr>
        <w:tab/>
      </w:r>
    </w:p>
    <w:p w14:paraId="755DDEA7" w14:textId="77777777" w:rsidR="007B3097" w:rsidRDefault="007B3097" w:rsidP="007B3097">
      <w:pPr>
        <w:tabs>
          <w:tab w:val="right" w:leader="dot" w:pos="9458"/>
        </w:tabs>
        <w:ind w:right="-664"/>
        <w:rPr>
          <w:rFonts w:ascii="Arial" w:eastAsia="Times" w:hAnsi="Arial" w:cs="Arial"/>
          <w:b/>
          <w:snapToGrid w:val="0"/>
          <w:sz w:val="22"/>
          <w:szCs w:val="22"/>
          <w:lang w:eastAsia="en-US"/>
        </w:rPr>
      </w:pPr>
    </w:p>
    <w:p w14:paraId="2D339066" w14:textId="2438D39F" w:rsidR="007B3097" w:rsidRPr="000967FA" w:rsidRDefault="00F96E1B" w:rsidP="007B3097">
      <w:pPr>
        <w:tabs>
          <w:tab w:val="right" w:leader="dot" w:pos="9458"/>
        </w:tabs>
        <w:ind w:right="-664"/>
        <w:rPr>
          <w:rFonts w:ascii="Arial" w:eastAsia="Times" w:hAnsi="Arial" w:cs="Arial"/>
          <w:b/>
          <w:snapToGrid w:val="0"/>
          <w:sz w:val="22"/>
          <w:szCs w:val="22"/>
          <w:lang w:eastAsia="en-US"/>
        </w:rPr>
      </w:pPr>
      <w:r>
        <w:rPr>
          <w:rFonts w:ascii="Roboto" w:hAnsi="Roboto"/>
          <w:b/>
          <w:bCs/>
          <w:color w:val="1F1F1F"/>
          <w:sz w:val="21"/>
          <w:szCs w:val="21"/>
          <w:bdr w:val="none" w:sz="0" w:space="0" w:color="auto" w:frame="1"/>
        </w:rPr>
        <w:t>The above employee should be confirmed as having passed</w:t>
      </w:r>
      <w:r>
        <w:rPr>
          <w:rFonts w:ascii="Roboto" w:hAnsi="Roboto"/>
          <w:color w:val="1F1F1F"/>
          <w:sz w:val="21"/>
          <w:szCs w:val="21"/>
        </w:rPr>
        <w:t xml:space="preserve"> </w:t>
      </w:r>
      <w:r>
        <w:rPr>
          <w:rFonts w:ascii="Roboto" w:hAnsi="Roboto"/>
          <w:b/>
          <w:bCs/>
          <w:color w:val="1F1F1F"/>
          <w:sz w:val="21"/>
          <w:szCs w:val="21"/>
          <w:bdr w:val="none" w:sz="0" w:space="0" w:color="auto" w:frame="1"/>
        </w:rPr>
        <w:t xml:space="preserve">their probation period </w:t>
      </w:r>
      <w:r w:rsidR="007B3097" w:rsidRPr="000967FA">
        <w:rPr>
          <w:rFonts w:ascii="Arial" w:eastAsia="Times" w:hAnsi="Arial" w:cs="Arial"/>
          <w:b/>
          <w:snapToGrid w:val="0"/>
          <w:sz w:val="22"/>
          <w:szCs w:val="22"/>
          <w:lang w:eastAsia="en-US"/>
        </w:rPr>
        <w:tab/>
      </w:r>
    </w:p>
    <w:p w14:paraId="2E3769E7" w14:textId="331B4252" w:rsidR="007B3097" w:rsidRPr="000967FA" w:rsidRDefault="007B3097" w:rsidP="007B3097">
      <w:pPr>
        <w:tabs>
          <w:tab w:val="right" w:leader="dot" w:pos="9458"/>
        </w:tabs>
        <w:ind w:right="-664"/>
        <w:rPr>
          <w:rFonts w:ascii="Arial" w:eastAsia="Times" w:hAnsi="Arial" w:cs="Arial"/>
          <w:i/>
          <w:snapToGrid w:val="0"/>
          <w:sz w:val="22"/>
          <w:szCs w:val="22"/>
          <w:lang w:eastAsia="en-US"/>
        </w:rPr>
      </w:pPr>
      <w:r w:rsidRPr="000967FA">
        <w:rPr>
          <w:rFonts w:ascii="Arial" w:eastAsia="Times" w:hAnsi="Arial" w:cs="Arial"/>
          <w:i/>
          <w:snapToGrid w:val="0"/>
          <w:sz w:val="22"/>
          <w:szCs w:val="22"/>
          <w:lang w:eastAsia="en-US"/>
        </w:rPr>
        <w:t>S</w:t>
      </w:r>
      <w:r>
        <w:rPr>
          <w:rFonts w:ascii="Arial" w:eastAsia="Times" w:hAnsi="Arial" w:cs="Arial"/>
          <w:i/>
          <w:snapToGrid w:val="0"/>
          <w:sz w:val="22"/>
          <w:szCs w:val="22"/>
          <w:lang w:eastAsia="en-US"/>
        </w:rPr>
        <w:t>igned (</w:t>
      </w:r>
      <w:r w:rsidRPr="000967FA">
        <w:rPr>
          <w:rFonts w:ascii="Arial" w:eastAsia="Times" w:hAnsi="Arial" w:cs="Arial"/>
          <w:i/>
          <w:snapToGrid w:val="0"/>
          <w:sz w:val="22"/>
          <w:szCs w:val="22"/>
          <w:lang w:eastAsia="en-US"/>
        </w:rPr>
        <w:t xml:space="preserve">Line Manager) </w:t>
      </w:r>
    </w:p>
    <w:p w14:paraId="1EE69C62" w14:textId="77777777" w:rsidR="007B3097" w:rsidRPr="000967FA" w:rsidRDefault="007B3097" w:rsidP="007B3097">
      <w:pPr>
        <w:tabs>
          <w:tab w:val="right" w:leader="dot" w:pos="9458"/>
        </w:tabs>
        <w:ind w:right="-664"/>
        <w:rPr>
          <w:rFonts w:ascii="Arial" w:eastAsia="Times" w:hAnsi="Arial" w:cs="Arial"/>
          <w:i/>
          <w:snapToGrid w:val="0"/>
          <w:sz w:val="22"/>
          <w:szCs w:val="22"/>
          <w:lang w:eastAsia="en-US"/>
        </w:rPr>
      </w:pPr>
    </w:p>
    <w:p w14:paraId="0695B897" w14:textId="06474AA4" w:rsidR="00F96E1B" w:rsidRPr="000967FA" w:rsidRDefault="00F96E1B" w:rsidP="00F96E1B">
      <w:pPr>
        <w:tabs>
          <w:tab w:val="right" w:leader="dot" w:pos="9458"/>
        </w:tabs>
        <w:ind w:right="-664"/>
        <w:rPr>
          <w:rFonts w:ascii="Arial" w:eastAsia="Times" w:hAnsi="Arial" w:cs="Arial"/>
          <w:b/>
          <w:snapToGrid w:val="0"/>
          <w:sz w:val="22"/>
          <w:szCs w:val="22"/>
          <w:lang w:eastAsia="en-US"/>
        </w:rPr>
      </w:pPr>
      <w:r>
        <w:rPr>
          <w:rFonts w:ascii="Roboto" w:hAnsi="Roboto"/>
          <w:b/>
          <w:bCs/>
          <w:color w:val="1F1F1F"/>
          <w:sz w:val="21"/>
          <w:szCs w:val="21"/>
          <w:bdr w:val="none" w:sz="0" w:space="0" w:color="auto" w:frame="1"/>
        </w:rPr>
        <w:t xml:space="preserve">The above employee should </w:t>
      </w:r>
      <w:r w:rsidRPr="00F96E1B">
        <w:rPr>
          <w:rFonts w:ascii="Roboto" w:hAnsi="Roboto"/>
          <w:b/>
          <w:bCs/>
          <w:color w:val="1F1F1F"/>
          <w:sz w:val="21"/>
          <w:szCs w:val="21"/>
          <w:u w:val="single"/>
          <w:bdr w:val="none" w:sz="0" w:space="0" w:color="auto" w:frame="1"/>
        </w:rPr>
        <w:t xml:space="preserve">NOT </w:t>
      </w:r>
      <w:r>
        <w:rPr>
          <w:rFonts w:ascii="Roboto" w:hAnsi="Roboto"/>
          <w:b/>
          <w:bCs/>
          <w:color w:val="1F1F1F"/>
          <w:sz w:val="21"/>
          <w:szCs w:val="21"/>
          <w:bdr w:val="none" w:sz="0" w:space="0" w:color="auto" w:frame="1"/>
        </w:rPr>
        <w:t>be confirmed as having passed</w:t>
      </w:r>
      <w:r>
        <w:rPr>
          <w:rFonts w:ascii="Roboto" w:hAnsi="Roboto"/>
          <w:color w:val="1F1F1F"/>
          <w:sz w:val="21"/>
          <w:szCs w:val="21"/>
        </w:rPr>
        <w:t xml:space="preserve"> </w:t>
      </w:r>
      <w:r>
        <w:rPr>
          <w:rFonts w:ascii="Roboto" w:hAnsi="Roboto"/>
          <w:b/>
          <w:bCs/>
          <w:color w:val="1F1F1F"/>
          <w:sz w:val="21"/>
          <w:szCs w:val="21"/>
          <w:bdr w:val="none" w:sz="0" w:space="0" w:color="auto" w:frame="1"/>
        </w:rPr>
        <w:t>their probation period…………………..</w:t>
      </w:r>
    </w:p>
    <w:p w14:paraId="71FEC9BD" w14:textId="77777777" w:rsidR="007B3097" w:rsidRPr="000967FA" w:rsidRDefault="007B3097" w:rsidP="007B3097">
      <w:pPr>
        <w:tabs>
          <w:tab w:val="right" w:leader="dot" w:pos="9458"/>
        </w:tabs>
        <w:ind w:right="-664"/>
        <w:rPr>
          <w:rFonts w:ascii="Arial" w:eastAsia="Times" w:hAnsi="Arial" w:cs="Arial"/>
          <w:i/>
          <w:snapToGrid w:val="0"/>
          <w:sz w:val="22"/>
          <w:szCs w:val="22"/>
          <w:lang w:eastAsia="en-US"/>
        </w:rPr>
      </w:pPr>
      <w:r w:rsidRPr="000967FA">
        <w:rPr>
          <w:rFonts w:ascii="Arial" w:eastAsia="Times" w:hAnsi="Arial" w:cs="Arial"/>
          <w:i/>
          <w:snapToGrid w:val="0"/>
          <w:sz w:val="22"/>
          <w:szCs w:val="22"/>
          <w:lang w:eastAsia="en-US"/>
        </w:rPr>
        <w:t>S</w:t>
      </w:r>
      <w:r>
        <w:rPr>
          <w:rFonts w:ascii="Arial" w:eastAsia="Times" w:hAnsi="Arial" w:cs="Arial"/>
          <w:i/>
          <w:snapToGrid w:val="0"/>
          <w:sz w:val="22"/>
          <w:szCs w:val="22"/>
          <w:lang w:eastAsia="en-US"/>
        </w:rPr>
        <w:t>igned (</w:t>
      </w:r>
      <w:r w:rsidRPr="000967FA">
        <w:rPr>
          <w:rFonts w:ascii="Arial" w:eastAsia="Times" w:hAnsi="Arial" w:cs="Arial"/>
          <w:i/>
          <w:snapToGrid w:val="0"/>
          <w:sz w:val="22"/>
          <w:szCs w:val="22"/>
          <w:lang w:eastAsia="en-US"/>
        </w:rPr>
        <w:t xml:space="preserve">Line Manager) </w:t>
      </w:r>
    </w:p>
    <w:p w14:paraId="568E4A60" w14:textId="77777777" w:rsidR="007B3097" w:rsidRPr="000967FA" w:rsidRDefault="007B3097" w:rsidP="007B3097">
      <w:pPr>
        <w:ind w:right="-664"/>
        <w:rPr>
          <w:rFonts w:ascii="Arial" w:eastAsia="Times" w:hAnsi="Arial" w:cs="Arial"/>
          <w:snapToGrid w:val="0"/>
          <w:sz w:val="22"/>
          <w:szCs w:val="22"/>
          <w:lang w:eastAsia="en-US"/>
        </w:rPr>
      </w:pPr>
    </w:p>
    <w:p w14:paraId="2BC82250" w14:textId="77777777" w:rsidR="007B3097" w:rsidRPr="000967FA" w:rsidRDefault="007B3097" w:rsidP="007B3097">
      <w:pPr>
        <w:tabs>
          <w:tab w:val="right" w:leader="dot" w:pos="9458"/>
        </w:tabs>
        <w:ind w:right="-664"/>
        <w:rPr>
          <w:rFonts w:ascii="Arial" w:eastAsia="Times" w:hAnsi="Arial" w:cs="Arial"/>
          <w:snapToGrid w:val="0"/>
          <w:sz w:val="22"/>
          <w:szCs w:val="22"/>
          <w:lang w:eastAsia="en-US"/>
        </w:rPr>
      </w:pPr>
      <w:r w:rsidRPr="000967FA">
        <w:rPr>
          <w:rFonts w:ascii="Arial" w:eastAsia="Times" w:hAnsi="Arial" w:cs="Arial"/>
          <w:snapToGrid w:val="0"/>
          <w:sz w:val="22"/>
          <w:szCs w:val="22"/>
          <w:lang w:eastAsia="en-US"/>
        </w:rPr>
        <w:t>Signed</w:t>
      </w:r>
      <w:r w:rsidRPr="000967FA">
        <w:rPr>
          <w:rFonts w:ascii="Arial" w:eastAsia="Times" w:hAnsi="Arial" w:cs="Arial"/>
          <w:snapToGrid w:val="0"/>
          <w:sz w:val="22"/>
          <w:szCs w:val="22"/>
          <w:lang w:eastAsia="en-US"/>
        </w:rPr>
        <w:tab/>
      </w:r>
    </w:p>
    <w:p w14:paraId="37D91DF2" w14:textId="77777777" w:rsidR="00B8264F" w:rsidRDefault="00B8264F" w:rsidP="007B3097">
      <w:pPr>
        <w:tabs>
          <w:tab w:val="right" w:leader="dot" w:pos="9458"/>
        </w:tabs>
        <w:ind w:right="-664"/>
        <w:rPr>
          <w:rFonts w:ascii="Arial" w:eastAsia="Times" w:hAnsi="Arial" w:cs="Arial"/>
          <w:i/>
          <w:snapToGrid w:val="0"/>
          <w:sz w:val="22"/>
          <w:szCs w:val="22"/>
          <w:lang w:eastAsia="en-US"/>
        </w:rPr>
      </w:pPr>
    </w:p>
    <w:p w14:paraId="1F5EA050" w14:textId="77777777" w:rsidR="007B3097" w:rsidRPr="000967FA" w:rsidRDefault="007B3097" w:rsidP="007B3097">
      <w:pPr>
        <w:tabs>
          <w:tab w:val="right" w:leader="dot" w:pos="9458"/>
        </w:tabs>
        <w:ind w:right="-664"/>
        <w:rPr>
          <w:rFonts w:ascii="Arial" w:eastAsia="Times" w:hAnsi="Arial" w:cs="Arial"/>
          <w:i/>
          <w:snapToGrid w:val="0"/>
          <w:sz w:val="22"/>
          <w:szCs w:val="22"/>
          <w:lang w:eastAsia="en-US"/>
        </w:rPr>
      </w:pPr>
      <w:r w:rsidRPr="000967FA">
        <w:rPr>
          <w:rFonts w:ascii="Arial" w:eastAsia="Times" w:hAnsi="Arial" w:cs="Arial"/>
          <w:i/>
          <w:snapToGrid w:val="0"/>
          <w:sz w:val="22"/>
          <w:szCs w:val="22"/>
          <w:lang w:eastAsia="en-US"/>
        </w:rPr>
        <w:t xml:space="preserve">(New </w:t>
      </w:r>
      <w:r>
        <w:rPr>
          <w:rFonts w:ascii="Arial" w:eastAsia="Times" w:hAnsi="Arial" w:cs="Arial"/>
          <w:i/>
          <w:snapToGrid w:val="0"/>
          <w:sz w:val="22"/>
          <w:szCs w:val="22"/>
          <w:lang w:eastAsia="en-US"/>
        </w:rPr>
        <w:t>m</w:t>
      </w:r>
      <w:r w:rsidRPr="000967FA">
        <w:rPr>
          <w:rFonts w:ascii="Arial" w:eastAsia="Times" w:hAnsi="Arial" w:cs="Arial"/>
          <w:i/>
          <w:snapToGrid w:val="0"/>
          <w:sz w:val="22"/>
          <w:szCs w:val="22"/>
          <w:lang w:eastAsia="en-US"/>
        </w:rPr>
        <w:t xml:space="preserve">ember of </w:t>
      </w:r>
      <w:r>
        <w:rPr>
          <w:rFonts w:ascii="Arial" w:eastAsia="Times" w:hAnsi="Arial" w:cs="Arial"/>
          <w:i/>
          <w:snapToGrid w:val="0"/>
          <w:sz w:val="22"/>
          <w:szCs w:val="22"/>
          <w:lang w:eastAsia="en-US"/>
        </w:rPr>
        <w:t>s</w:t>
      </w:r>
      <w:r w:rsidRPr="000967FA">
        <w:rPr>
          <w:rFonts w:ascii="Arial" w:eastAsia="Times" w:hAnsi="Arial" w:cs="Arial"/>
          <w:i/>
          <w:snapToGrid w:val="0"/>
          <w:sz w:val="22"/>
          <w:szCs w:val="22"/>
          <w:lang w:eastAsia="en-US"/>
        </w:rPr>
        <w:t>taff)</w:t>
      </w:r>
    </w:p>
    <w:p w14:paraId="0C38D6E9" w14:textId="26F015ED" w:rsidR="007B3097" w:rsidRDefault="00561230" w:rsidP="007B3097">
      <w:pPr>
        <w:ind w:right="-664"/>
      </w:pPr>
      <w:r>
        <w:rPr>
          <w:rFonts w:ascii="Arial" w:eastAsia="Times" w:hAnsi="Arial" w:cs="Arial"/>
          <w:i/>
          <w:sz w:val="22"/>
          <w:szCs w:val="22"/>
        </w:rPr>
        <w:t xml:space="preserve">Version: </w:t>
      </w:r>
      <w:r w:rsidR="00B8264F">
        <w:rPr>
          <w:rFonts w:ascii="Arial" w:eastAsia="Times" w:hAnsi="Arial" w:cs="Arial"/>
          <w:i/>
          <w:sz w:val="22"/>
          <w:szCs w:val="22"/>
        </w:rPr>
        <w:t>June 202</w:t>
      </w:r>
      <w:r w:rsidR="0054199D">
        <w:rPr>
          <w:rFonts w:ascii="Arial" w:eastAsia="Times" w:hAnsi="Arial" w:cs="Arial"/>
          <w:i/>
          <w:sz w:val="22"/>
          <w:szCs w:val="22"/>
        </w:rPr>
        <w:t>3</w:t>
      </w:r>
    </w:p>
    <w:sectPr w:rsidR="007B3097" w:rsidSect="007B3097">
      <w:headerReference w:type="first" r:id="rId11"/>
      <w:pgSz w:w="11906" w:h="16838" w:code="9"/>
      <w:pgMar w:top="2268" w:right="851" w:bottom="56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EFF03" w14:textId="77777777" w:rsidR="00056251" w:rsidRDefault="00056251">
      <w:r>
        <w:separator/>
      </w:r>
    </w:p>
  </w:endnote>
  <w:endnote w:type="continuationSeparator" w:id="0">
    <w:p w14:paraId="78DB53EF" w14:textId="77777777" w:rsidR="00056251" w:rsidRDefault="0005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AEE25" w14:textId="77777777" w:rsidR="00056251" w:rsidRDefault="00056251">
      <w:r>
        <w:separator/>
      </w:r>
    </w:p>
  </w:footnote>
  <w:footnote w:type="continuationSeparator" w:id="0">
    <w:p w14:paraId="02549574" w14:textId="77777777" w:rsidR="00056251" w:rsidRDefault="0005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CCFB" w14:textId="77777777" w:rsidR="007B3097" w:rsidRDefault="007264BC">
    <w:pPr>
      <w:pStyle w:val="Header"/>
    </w:pPr>
    <w:r>
      <w:rPr>
        <w:noProof/>
      </w:rPr>
      <w:drawing>
        <wp:anchor distT="0" distB="0" distL="114300" distR="114300" simplePos="0" relativeHeight="251657728" behindDoc="1" locked="0" layoutInCell="1" allowOverlap="1" wp14:anchorId="6779B2BD" wp14:editId="42CAE303">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70C23"/>
    <w:multiLevelType w:val="hybridMultilevel"/>
    <w:tmpl w:val="A5D2FD3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39D0ED3"/>
    <w:multiLevelType w:val="hybridMultilevel"/>
    <w:tmpl w:val="473A0B44"/>
    <w:lvl w:ilvl="0" w:tplc="F070A122">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DE756D9"/>
    <w:multiLevelType w:val="hybridMultilevel"/>
    <w:tmpl w:val="3ACC1162"/>
    <w:lvl w:ilvl="0" w:tplc="9FE0BFCA">
      <w:start w:val="6"/>
      <w:numFmt w:val="bullet"/>
      <w:lvlText w:val="-"/>
      <w:lvlJc w:val="left"/>
      <w:pPr>
        <w:ind w:left="1080" w:hanging="360"/>
      </w:pPr>
      <w:rPr>
        <w:rFonts w:ascii="Arial" w:eastAsia="Times New Roman" w:hAnsi="Arial" w:cs="Calibri" w:hint="default"/>
      </w:rPr>
    </w:lvl>
    <w:lvl w:ilvl="1" w:tplc="08090003" w:tentative="1">
      <w:start w:val="1"/>
      <w:numFmt w:val="bullet"/>
      <w:lvlText w:val="o"/>
      <w:lvlJc w:val="left"/>
      <w:pPr>
        <w:ind w:left="1800" w:hanging="360"/>
      </w:pPr>
      <w:rPr>
        <w:rFonts w:ascii="Courier New" w:hAnsi="Courier New" w:cs="Time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Time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Times"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B2"/>
    <w:rsid w:val="00056251"/>
    <w:rsid w:val="0006279A"/>
    <w:rsid w:val="000A12AC"/>
    <w:rsid w:val="00156753"/>
    <w:rsid w:val="001D7FC5"/>
    <w:rsid w:val="00252B7D"/>
    <w:rsid w:val="002A2132"/>
    <w:rsid w:val="00416590"/>
    <w:rsid w:val="0054199D"/>
    <w:rsid w:val="00547ECE"/>
    <w:rsid w:val="00561230"/>
    <w:rsid w:val="00614152"/>
    <w:rsid w:val="00684C47"/>
    <w:rsid w:val="007264BC"/>
    <w:rsid w:val="007B3097"/>
    <w:rsid w:val="008A520A"/>
    <w:rsid w:val="008C23C9"/>
    <w:rsid w:val="008F63A5"/>
    <w:rsid w:val="009B36BF"/>
    <w:rsid w:val="009B5492"/>
    <w:rsid w:val="009D0FF1"/>
    <w:rsid w:val="009F7254"/>
    <w:rsid w:val="00A24522"/>
    <w:rsid w:val="00A966B8"/>
    <w:rsid w:val="00B067B3"/>
    <w:rsid w:val="00B541D4"/>
    <w:rsid w:val="00B8264F"/>
    <w:rsid w:val="00CE09B2"/>
    <w:rsid w:val="00CE7433"/>
    <w:rsid w:val="00CF7C89"/>
    <w:rsid w:val="00D44A1D"/>
    <w:rsid w:val="00DC645B"/>
    <w:rsid w:val="00ED34AD"/>
    <w:rsid w:val="00F7108D"/>
    <w:rsid w:val="00F96E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E28B1E"/>
  <w15:chartTrackingRefBased/>
  <w15:docId w15:val="{2818CD7D-8BEF-B842-BE5A-794D9E76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9B2"/>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09B2"/>
    <w:pPr>
      <w:tabs>
        <w:tab w:val="center" w:pos="4153"/>
        <w:tab w:val="right" w:pos="8306"/>
      </w:tabs>
    </w:pPr>
    <w:rPr>
      <w:lang w:val="x-none"/>
    </w:rPr>
  </w:style>
  <w:style w:type="character" w:customStyle="1" w:styleId="HeaderChar">
    <w:name w:val="Header Char"/>
    <w:link w:val="Header"/>
    <w:rsid w:val="00CE09B2"/>
    <w:rPr>
      <w:rFonts w:ascii="Times New Roman" w:eastAsia="Times New Roman" w:hAnsi="Times New Roman" w:cs="Times New Roman"/>
      <w:sz w:val="24"/>
      <w:szCs w:val="24"/>
      <w:lang w:eastAsia="en-GB"/>
    </w:rPr>
  </w:style>
  <w:style w:type="character" w:styleId="Hyperlink">
    <w:name w:val="Hyperlink"/>
    <w:uiPriority w:val="99"/>
    <w:unhideWhenUsed/>
    <w:rsid w:val="00CE09B2"/>
    <w:rPr>
      <w:color w:val="0000FF"/>
      <w:u w:val="single"/>
    </w:rPr>
  </w:style>
  <w:style w:type="paragraph" w:customStyle="1" w:styleId="ColorfulShading-Accent31">
    <w:name w:val="Colorful Shading - Accent 31"/>
    <w:basedOn w:val="Normal"/>
    <w:uiPriority w:val="34"/>
    <w:qFormat/>
    <w:rsid w:val="00CE09B2"/>
    <w:pPr>
      <w:ind w:left="720"/>
      <w:contextualSpacing/>
    </w:pPr>
  </w:style>
  <w:style w:type="paragraph" w:styleId="BalloonText">
    <w:name w:val="Balloon Text"/>
    <w:basedOn w:val="Normal"/>
    <w:link w:val="BalloonTextChar"/>
    <w:uiPriority w:val="99"/>
    <w:semiHidden/>
    <w:unhideWhenUsed/>
    <w:rsid w:val="003F563B"/>
    <w:rPr>
      <w:rFonts w:ascii="Tahoma" w:hAnsi="Tahoma"/>
      <w:sz w:val="16"/>
      <w:szCs w:val="16"/>
      <w:lang w:val="x-none"/>
    </w:rPr>
  </w:style>
  <w:style w:type="character" w:customStyle="1" w:styleId="BalloonTextChar">
    <w:name w:val="Balloon Text Char"/>
    <w:link w:val="BalloonText"/>
    <w:uiPriority w:val="99"/>
    <w:semiHidden/>
    <w:rsid w:val="003F563B"/>
    <w:rPr>
      <w:rFonts w:ascii="Tahoma" w:eastAsia="Times New Roman" w:hAnsi="Tahoma" w:cs="Tahoma"/>
      <w:sz w:val="16"/>
      <w:szCs w:val="16"/>
      <w:lang w:eastAsia="en-GB"/>
    </w:rPr>
  </w:style>
  <w:style w:type="character" w:styleId="CommentReference">
    <w:name w:val="annotation reference"/>
    <w:uiPriority w:val="99"/>
    <w:semiHidden/>
    <w:unhideWhenUsed/>
    <w:rsid w:val="007D2138"/>
    <w:rPr>
      <w:sz w:val="16"/>
      <w:szCs w:val="16"/>
    </w:rPr>
  </w:style>
  <w:style w:type="paragraph" w:styleId="CommentText">
    <w:name w:val="annotation text"/>
    <w:basedOn w:val="Normal"/>
    <w:link w:val="CommentTextChar"/>
    <w:uiPriority w:val="99"/>
    <w:semiHidden/>
    <w:unhideWhenUsed/>
    <w:rsid w:val="007D2138"/>
    <w:rPr>
      <w:sz w:val="20"/>
      <w:szCs w:val="20"/>
      <w:lang w:val="x-none" w:eastAsia="x-none"/>
    </w:rPr>
  </w:style>
  <w:style w:type="character" w:customStyle="1" w:styleId="CommentTextChar">
    <w:name w:val="Comment Text Char"/>
    <w:link w:val="CommentText"/>
    <w:uiPriority w:val="99"/>
    <w:semiHidden/>
    <w:rsid w:val="007D21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D2138"/>
    <w:rPr>
      <w:b/>
      <w:bCs/>
    </w:rPr>
  </w:style>
  <w:style w:type="character" w:customStyle="1" w:styleId="CommentSubjectChar">
    <w:name w:val="Comment Subject Char"/>
    <w:link w:val="CommentSubject"/>
    <w:uiPriority w:val="99"/>
    <w:semiHidden/>
    <w:rsid w:val="007D2138"/>
    <w:rPr>
      <w:rFonts w:ascii="Times New Roman" w:eastAsia="Times New Roman" w:hAnsi="Times New Roman"/>
      <w:b/>
      <w:bCs/>
    </w:rPr>
  </w:style>
  <w:style w:type="character" w:styleId="FollowedHyperlink">
    <w:name w:val="FollowedHyperlink"/>
    <w:uiPriority w:val="99"/>
    <w:semiHidden/>
    <w:unhideWhenUsed/>
    <w:rsid w:val="001479DC"/>
    <w:rPr>
      <w:color w:val="800080"/>
      <w:u w:val="single"/>
    </w:rPr>
  </w:style>
  <w:style w:type="character" w:styleId="UnresolvedMention">
    <w:name w:val="Unresolved Mention"/>
    <w:uiPriority w:val="99"/>
    <w:semiHidden/>
    <w:unhideWhenUsed/>
    <w:rsid w:val="00B82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dteam-operations@brooke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dteam-operations@brookes.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taff-learning.brookes.ac.uk" TargetMode="External"/><Relationship Id="rId4" Type="http://schemas.openxmlformats.org/officeDocument/2006/relationships/webSettings" Target="webSettings.xml"/><Relationship Id="rId9" Type="http://schemas.openxmlformats.org/officeDocument/2006/relationships/hyperlink" Target="https://staff-learning.brookes.ac.uk/course/view.php?id=2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6881</CharactersWithSpaces>
  <SharedDoc>false</SharedDoc>
  <HLinks>
    <vt:vector size="24" baseType="variant">
      <vt:variant>
        <vt:i4>393303</vt:i4>
      </vt:variant>
      <vt:variant>
        <vt:i4>9</vt:i4>
      </vt:variant>
      <vt:variant>
        <vt:i4>0</vt:i4>
      </vt:variant>
      <vt:variant>
        <vt:i4>5</vt:i4>
      </vt:variant>
      <vt:variant>
        <vt:lpwstr>https://staff-learning.brookes.ac.uk/</vt:lpwstr>
      </vt:variant>
      <vt:variant>
        <vt:lpwstr/>
      </vt:variant>
      <vt:variant>
        <vt:i4>6881372</vt:i4>
      </vt:variant>
      <vt:variant>
        <vt:i4>6</vt:i4>
      </vt:variant>
      <vt:variant>
        <vt:i4>0</vt:i4>
      </vt:variant>
      <vt:variant>
        <vt:i4>5</vt:i4>
      </vt:variant>
      <vt:variant>
        <vt:lpwstr>mailto:hrteam-operations@brookes.ac.uk</vt:lpwstr>
      </vt:variant>
      <vt:variant>
        <vt:lpwstr/>
      </vt:variant>
      <vt:variant>
        <vt:i4>393303</vt:i4>
      </vt:variant>
      <vt:variant>
        <vt:i4>3</vt:i4>
      </vt:variant>
      <vt:variant>
        <vt:i4>0</vt:i4>
      </vt:variant>
      <vt:variant>
        <vt:i4>5</vt:i4>
      </vt:variant>
      <vt:variant>
        <vt:lpwstr>https://staff-learning.brookes.ac.uk/</vt:lpwstr>
      </vt:variant>
      <vt:variant>
        <vt:lpwstr/>
      </vt:variant>
      <vt:variant>
        <vt:i4>6881372</vt:i4>
      </vt:variant>
      <vt:variant>
        <vt:i4>0</vt:i4>
      </vt:variant>
      <vt:variant>
        <vt:i4>0</vt:i4>
      </vt:variant>
      <vt:variant>
        <vt:i4>5</vt:i4>
      </vt:variant>
      <vt:variant>
        <vt:lpwstr>mailto:hrteam-operations@brookes.ac.uk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O'DELL, LIZZ</dc:creator>
  <cp:keywords/>
  <cp:lastModifiedBy>Microsoft Office User</cp:lastModifiedBy>
  <cp:revision>2</cp:revision>
  <cp:lastPrinted>2015-07-08T10:13:00Z</cp:lastPrinted>
  <dcterms:created xsi:type="dcterms:W3CDTF">2023-06-29T18:31:00Z</dcterms:created>
  <dcterms:modified xsi:type="dcterms:W3CDTF">2023-06-29T18:31:00Z</dcterms:modified>
</cp:coreProperties>
</file>