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2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"/>
        <w:gridCol w:w="1584"/>
        <w:gridCol w:w="610"/>
        <w:gridCol w:w="602"/>
        <w:gridCol w:w="593"/>
        <w:gridCol w:w="611"/>
        <w:gridCol w:w="602"/>
        <w:gridCol w:w="593"/>
        <w:gridCol w:w="611"/>
        <w:gridCol w:w="602"/>
        <w:gridCol w:w="593"/>
        <w:gridCol w:w="606"/>
        <w:gridCol w:w="602"/>
        <w:gridCol w:w="599"/>
        <w:gridCol w:w="1110"/>
        <w:gridCol w:w="1078"/>
      </w:tblGrid>
      <w:tr w:rsidR="00AF4A73" w:rsidRPr="009F2A8C" w14:paraId="1614DE60" w14:textId="77777777" w:rsidTr="005B0ABB">
        <w:trPr>
          <w:trHeight w:val="862"/>
          <w:tblHeader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344BCF" w14:textId="77777777" w:rsidR="009F2A8C" w:rsidRPr="009F2A8C" w:rsidRDefault="009F2A8C" w:rsidP="009F2A8C">
            <w:pPr>
              <w:ind w:left="804"/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Week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4D18C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BC486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32ADE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45486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F7BC6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03E0F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D9140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23D4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5522C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234A24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DFFC8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E6A7E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C3DD8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1635A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Total learning hours</w:t>
            </w:r>
          </w:p>
        </w:tc>
      </w:tr>
      <w:tr w:rsidR="00815DDF" w:rsidRPr="009F2A8C" w14:paraId="47F48C88" w14:textId="77777777" w:rsidTr="00815DDF">
        <w:trPr>
          <w:trHeight w:val="462"/>
        </w:trPr>
        <w:tc>
          <w:tcPr>
            <w:tcW w:w="22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A3BDC6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Unit</w:t>
            </w:r>
          </w:p>
        </w:tc>
        <w:tc>
          <w:tcPr>
            <w:tcW w:w="180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B437E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 xml:space="preserve">Unit 1: </w:t>
            </w:r>
          </w:p>
        </w:tc>
        <w:tc>
          <w:tcPr>
            <w:tcW w:w="180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1D1BD7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 xml:space="preserve">Unit 2: </w:t>
            </w:r>
          </w:p>
        </w:tc>
        <w:tc>
          <w:tcPr>
            <w:tcW w:w="180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5E2D3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 xml:space="preserve">Unit 3: </w:t>
            </w:r>
          </w:p>
        </w:tc>
        <w:tc>
          <w:tcPr>
            <w:tcW w:w="180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5F9464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 xml:space="preserve">Unit 4: </w:t>
            </w:r>
          </w:p>
        </w:tc>
        <w:tc>
          <w:tcPr>
            <w:tcW w:w="1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09436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6C39DB" w14:textId="77777777" w:rsidR="009F2A8C" w:rsidRPr="009F2A8C" w:rsidRDefault="009F2A8C" w:rsidP="003D27FB">
            <w:pPr>
              <w:rPr>
                <w:rFonts w:cs="Arial"/>
                <w:szCs w:val="24"/>
              </w:rPr>
            </w:pPr>
          </w:p>
        </w:tc>
      </w:tr>
      <w:tr w:rsidR="00815DDF" w:rsidRPr="009F2A8C" w14:paraId="4B49EB3C" w14:textId="77777777" w:rsidTr="00815DDF">
        <w:trPr>
          <w:trHeight w:val="916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C00E8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Assessments and Feedback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FB2C8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E9550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6F904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000B5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BF6D2E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CC6BA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szCs w:val="24"/>
              </w:rPr>
              <w:t>n/a</w:t>
            </w:r>
          </w:p>
        </w:tc>
      </w:tr>
      <w:tr w:rsidR="00815DDF" w:rsidRPr="009F2A8C" w14:paraId="0FC9DBF0" w14:textId="77777777" w:rsidTr="00815DDF">
        <w:trPr>
          <w:trHeight w:val="647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D23E4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Synchronous learning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AC0FB2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E2FAB4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B8997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E44E6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A0E65D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B25DEC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AF4A73" w:rsidRPr="009F2A8C" w14:paraId="1976B63E" w14:textId="77777777" w:rsidTr="00815DDF">
        <w:trPr>
          <w:trHeight w:val="1732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hideMark/>
          </w:tcPr>
          <w:p w14:paraId="4E073851" w14:textId="77777777" w:rsidR="009F2A8C" w:rsidRPr="009F2A8C" w:rsidRDefault="009F2A8C" w:rsidP="007E1F2C">
            <w:pPr>
              <w:jc w:val="center"/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Guided and self-study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0859C4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Receiving</w:t>
            </w:r>
            <w:r w:rsidRPr="009F2A8C">
              <w:rPr>
                <w:rFonts w:cs="Arial"/>
                <w:szCs w:val="24"/>
              </w:rPr>
              <w:t xml:space="preserve"> (reading, watching, listening)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F84B5" w14:textId="637F7AA2" w:rsid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 w:rsidR="00AF4A73"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33E2D21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  <w:p w14:paraId="1FA2C15B" w14:textId="4F729B52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 w:rsidR="00AF4A73">
              <w:rPr>
                <w:rFonts w:cs="Arial"/>
                <w:b/>
                <w:bCs/>
                <w:szCs w:val="24"/>
              </w:rPr>
              <w:t>nrichment</w:t>
            </w:r>
          </w:p>
          <w:p w14:paraId="41E0835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06E1FA" w14:textId="2C909263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5D17D4F0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7650DFF7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2B66AC1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65D6C7" w14:textId="414CB6BB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54ED76A5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34ED766D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4708155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E50F50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54082114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56E9D3DB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1ABA9AE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D47306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4D5306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AF4A73" w:rsidRPr="009F2A8C" w14:paraId="56B2B624" w14:textId="77777777" w:rsidTr="00815DDF">
        <w:trPr>
          <w:trHeight w:val="2252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3A30AD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6A59F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Activities</w:t>
            </w:r>
            <w:r w:rsidRPr="009F2A8C">
              <w:rPr>
                <w:rFonts w:cs="Arial"/>
                <w:szCs w:val="24"/>
              </w:rPr>
              <w:t xml:space="preserve"> (for own notes)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715F5C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0F642E5B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11531C0C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3C67BAAC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7A6D7164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375C3F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38DACF01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3D44256A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314C0870" w14:textId="3F5E08D2" w:rsidR="009F2A8C" w:rsidRPr="009F2A8C" w:rsidRDefault="00AF4A73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4CEC7DB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53662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32841C21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1137DF41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277C7C1C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5C86A6F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B1FA30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5FD7F03B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7A27FDBE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6B3E5AF5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0301CD2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285C9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75A7C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AF4A73" w:rsidRPr="009F2A8C" w14:paraId="02EC0EA9" w14:textId="77777777" w:rsidTr="00815DDF">
        <w:trPr>
          <w:trHeight w:val="2088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02610A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3518DED" w14:textId="78A01AC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Contribution Activities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2344970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3AF21ED6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7595C6B7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0DF5458E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4C1953B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57A21CB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096F2DFC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0943C9BB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089ED2B8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005BB31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0690C5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26ECAAB0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605CE299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666DFE6B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748EFE7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4C62BDC" w14:textId="77777777" w:rsidR="00AF4A73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ssential</w:t>
            </w:r>
            <w:r>
              <w:rPr>
                <w:rFonts w:cs="Arial"/>
                <w:szCs w:val="24"/>
              </w:rPr>
              <w:t xml:space="preserve"> </w:t>
            </w:r>
          </w:p>
          <w:p w14:paraId="618D5A5B" w14:textId="77777777" w:rsidR="00AF4A73" w:rsidRDefault="00AF4A73" w:rsidP="00AF4A73">
            <w:pPr>
              <w:rPr>
                <w:rFonts w:cs="Arial"/>
                <w:szCs w:val="24"/>
              </w:rPr>
            </w:pPr>
          </w:p>
          <w:p w14:paraId="06D0412F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</w:p>
          <w:p w14:paraId="7E615FAB" w14:textId="77777777" w:rsidR="00AF4A73" w:rsidRPr="009F2A8C" w:rsidRDefault="00AF4A73" w:rsidP="00AF4A73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>nrichment</w:t>
            </w:r>
          </w:p>
          <w:p w14:paraId="1BDE854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AC5CC5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6FD93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815DDF" w:rsidRPr="009F2A8C" w14:paraId="168F9A36" w14:textId="77777777" w:rsidTr="00815DDF">
        <w:trPr>
          <w:trHeight w:val="792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FB256A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Assessment preparation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719F2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0B198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E335E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657E42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A96D0A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8E1E9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815DDF" w:rsidRPr="009F2A8C" w14:paraId="236AEC91" w14:textId="77777777" w:rsidTr="00815DDF">
        <w:trPr>
          <w:trHeight w:val="1074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E1BD90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How this supports your learning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2432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B705F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6B88B3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6823ED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372054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DFF947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szCs w:val="24"/>
              </w:rPr>
              <w:t>n/a</w:t>
            </w:r>
          </w:p>
        </w:tc>
      </w:tr>
      <w:tr w:rsidR="00815DDF" w:rsidRPr="009F2A8C" w14:paraId="33F356AF" w14:textId="77777777" w:rsidTr="00815DDF">
        <w:trPr>
          <w:trHeight w:val="1735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022CF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University support services to underpin your study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8526EC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33285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9F6E1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4E618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018D8E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A05BEC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  <w:tr w:rsidR="00815DDF" w:rsidRPr="009F2A8C" w14:paraId="29B62D69" w14:textId="77777777" w:rsidTr="00815DDF">
        <w:trPr>
          <w:trHeight w:val="382"/>
        </w:trPr>
        <w:tc>
          <w:tcPr>
            <w:tcW w:w="2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9514B46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  <w:r w:rsidRPr="009F2A8C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8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C16BC8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50D011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4AF20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346FFB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B8BDD0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568EEF" w14:textId="77777777" w:rsidR="009F2A8C" w:rsidRPr="009F2A8C" w:rsidRDefault="009F2A8C" w:rsidP="009F2A8C">
            <w:pPr>
              <w:rPr>
                <w:rFonts w:cs="Arial"/>
                <w:szCs w:val="24"/>
              </w:rPr>
            </w:pPr>
          </w:p>
        </w:tc>
      </w:tr>
    </w:tbl>
    <w:p w14:paraId="4CF8CCAA" w14:textId="77777777" w:rsidR="009F2A8C" w:rsidRDefault="009F2A8C"/>
    <w:sectPr w:rsidR="009F2A8C" w:rsidSect="0050512F">
      <w:headerReference w:type="default" r:id="rId6"/>
      <w:pgSz w:w="11906" w:h="16838"/>
      <w:pgMar w:top="426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C248" w14:textId="77777777" w:rsidR="001C3AE0" w:rsidRDefault="001C3AE0" w:rsidP="00815DDF">
      <w:pPr>
        <w:spacing w:after="0" w:line="240" w:lineRule="auto"/>
      </w:pPr>
      <w:r>
        <w:separator/>
      </w:r>
    </w:p>
  </w:endnote>
  <w:endnote w:type="continuationSeparator" w:id="0">
    <w:p w14:paraId="3426A709" w14:textId="77777777" w:rsidR="001C3AE0" w:rsidRDefault="001C3AE0" w:rsidP="008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4FEF" w14:textId="77777777" w:rsidR="001C3AE0" w:rsidRDefault="001C3AE0" w:rsidP="00815DDF">
      <w:pPr>
        <w:spacing w:after="0" w:line="240" w:lineRule="auto"/>
      </w:pPr>
      <w:r>
        <w:separator/>
      </w:r>
    </w:p>
  </w:footnote>
  <w:footnote w:type="continuationSeparator" w:id="0">
    <w:p w14:paraId="1157D43B" w14:textId="77777777" w:rsidR="001C3AE0" w:rsidRDefault="001C3AE0" w:rsidP="0081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2267" w14:textId="2F3E42A0" w:rsidR="00815DDF" w:rsidRDefault="00815DDF" w:rsidP="00815DDF">
    <w:pPr>
      <w:pStyle w:val="Heading1"/>
      <w:spacing w:before="0" w:line="240" w:lineRule="auto"/>
    </w:pPr>
    <w:r w:rsidRPr="00AF4A73">
      <w:t>Student Study Plan (by Module)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8C"/>
    <w:rsid w:val="001C3AE0"/>
    <w:rsid w:val="002E7816"/>
    <w:rsid w:val="003D27FB"/>
    <w:rsid w:val="004948D4"/>
    <w:rsid w:val="0050512F"/>
    <w:rsid w:val="00557B3B"/>
    <w:rsid w:val="005B0ABB"/>
    <w:rsid w:val="007E1F2C"/>
    <w:rsid w:val="00815DDF"/>
    <w:rsid w:val="009F2A8C"/>
    <w:rsid w:val="00AA196F"/>
    <w:rsid w:val="00AF4A73"/>
    <w:rsid w:val="00BA729C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CACE"/>
  <w15:chartTrackingRefBased/>
  <w15:docId w15:val="{6B613E67-4FD8-4606-BFAB-255903D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A73"/>
    <w:pPr>
      <w:keepNext/>
      <w:keepLines/>
      <w:spacing w:before="240" w:after="0"/>
      <w:outlineLvl w:val="0"/>
    </w:pPr>
    <w:rPr>
      <w:rFonts w:eastAsiaTheme="majorEastAsia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A7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73"/>
    <w:rPr>
      <w:rFonts w:ascii="Arial" w:eastAsiaTheme="majorEastAsia" w:hAnsi="Arial" w:cs="Arial"/>
      <w:sz w:val="32"/>
      <w:szCs w:val="32"/>
    </w:rPr>
  </w:style>
  <w:style w:type="paragraph" w:styleId="NoSpacing">
    <w:name w:val="No Spacing"/>
    <w:uiPriority w:val="1"/>
    <w:qFormat/>
    <w:rsid w:val="00AF4A7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A73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4A7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A7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A73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4A73"/>
    <w:rPr>
      <w:rFonts w:ascii="Arial" w:eastAsiaTheme="minorEastAsia" w:hAnsi="Arial"/>
      <w:spacing w:val="15"/>
    </w:rPr>
  </w:style>
  <w:style w:type="character" w:styleId="SubtleEmphasis">
    <w:name w:val="Subtle Emphasis"/>
    <w:basedOn w:val="DefaultParagraphFont"/>
    <w:uiPriority w:val="19"/>
    <w:qFormat/>
    <w:rsid w:val="00AF4A73"/>
    <w:rPr>
      <w:b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AF4A73"/>
    <w:rPr>
      <w:i w:val="0"/>
      <w:iCs/>
    </w:rPr>
  </w:style>
  <w:style w:type="character" w:styleId="IntenseEmphasis">
    <w:name w:val="Intense Emphasis"/>
    <w:basedOn w:val="DefaultParagraphFont"/>
    <w:uiPriority w:val="21"/>
    <w:qFormat/>
    <w:rsid w:val="00AF4A73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AF4A7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A73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b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A73"/>
    <w:rPr>
      <w:rFonts w:ascii="Arial" w:hAnsi="Arial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F4A73"/>
    <w:pPr>
      <w:spacing w:before="20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F4A73"/>
    <w:rPr>
      <w:rFonts w:ascii="Arial" w:hAnsi="Arial"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AF4A73"/>
    <w:rPr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1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Pritchard</dc:creator>
  <cp:keywords/>
  <dc:description/>
  <cp:lastModifiedBy>Melanie Bashor</cp:lastModifiedBy>
  <cp:revision>4</cp:revision>
  <dcterms:created xsi:type="dcterms:W3CDTF">2020-08-17T10:53:00Z</dcterms:created>
  <dcterms:modified xsi:type="dcterms:W3CDTF">2020-08-17T10:58:00Z</dcterms:modified>
</cp:coreProperties>
</file>