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28746B" w14:textId="77777777" w:rsidR="004A546C" w:rsidRPr="00F05B87" w:rsidRDefault="004E34D9" w:rsidP="00F05B87">
      <w:pPr>
        <w:pStyle w:val="Heading1"/>
        <w:rPr>
          <w:rFonts w:ascii="Arial" w:hAnsi="Arial" w:cs="Arial"/>
          <w:sz w:val="32"/>
          <w:szCs w:val="32"/>
        </w:rPr>
      </w:pPr>
      <w:bookmarkStart w:id="0" w:name="_heading=h.pd6yj7of661d" w:colFirst="0" w:colLast="0"/>
      <w:bookmarkEnd w:id="0"/>
      <w:r w:rsidRPr="00F05B87">
        <w:rPr>
          <w:rFonts w:ascii="Arial" w:hAnsi="Arial" w:cs="Arial"/>
          <w:sz w:val="32"/>
          <w:szCs w:val="32"/>
        </w:rPr>
        <w:t>APPLICATION FOR PAID PATERNITY/CO-PARENT/PARTNER LEAVE</w:t>
      </w:r>
    </w:p>
    <w:p w14:paraId="4006E9F0" w14:textId="77777777" w:rsidR="004A546C" w:rsidRDefault="004E34D9">
      <w:pPr>
        <w:rPr>
          <w:rFonts w:ascii="Arial" w:eastAsia="Arial" w:hAnsi="Arial" w:cs="Arial"/>
        </w:rPr>
      </w:pPr>
      <w:r>
        <w:rPr>
          <w:rFonts w:ascii="Arial" w:eastAsia="Arial" w:hAnsi="Arial" w:cs="Arial"/>
        </w:rPr>
        <w:t xml:space="preserve">If known at the time of completing the form, please complete the following sections to request your Paternity/Co-Parent/Partner leave dates. </w:t>
      </w:r>
    </w:p>
    <w:p w14:paraId="64497773" w14:textId="77777777" w:rsidR="004A546C" w:rsidRDefault="004A546C">
      <w:pPr>
        <w:rPr>
          <w:rFonts w:ascii="Arial" w:eastAsia="Arial" w:hAnsi="Arial" w:cs="Arial"/>
        </w:rPr>
      </w:pPr>
    </w:p>
    <w:p w14:paraId="717859C1" w14:textId="77777777" w:rsidR="004A546C" w:rsidRDefault="004E34D9">
      <w:pPr>
        <w:rPr>
          <w:rFonts w:ascii="Arial" w:eastAsia="Arial" w:hAnsi="Arial" w:cs="Arial"/>
        </w:rPr>
      </w:pPr>
      <w:r>
        <w:rPr>
          <w:rFonts w:ascii="Arial" w:eastAsia="Arial" w:hAnsi="Arial" w:cs="Arial"/>
        </w:rPr>
        <w:t>The Paternity Leave (Amendment) Regulations 2024, which came into force on 8 March 2024 and will apply only to children whose expected week of birth/placement begins after 6 April 2024, will allow Fathers/Co-Parents/Partners to divide their statutory leave into one-week blocks, rather than taking it all at once.  The University’s enhanced entitlement allows the statutory leave to be broken down further into blocks of individual days.</w:t>
      </w:r>
    </w:p>
    <w:p w14:paraId="31183F4B" w14:textId="77777777" w:rsidR="004A546C" w:rsidRDefault="004A546C">
      <w:pPr>
        <w:rPr>
          <w:rFonts w:ascii="Arial" w:eastAsia="Arial" w:hAnsi="Arial" w:cs="Arial"/>
        </w:rPr>
      </w:pPr>
    </w:p>
    <w:p w14:paraId="0A40F598" w14:textId="77777777" w:rsidR="004A546C" w:rsidRDefault="004E34D9">
      <w:pPr>
        <w:rPr>
          <w:rFonts w:ascii="Arial" w:eastAsia="Arial" w:hAnsi="Arial" w:cs="Arial"/>
        </w:rPr>
      </w:pPr>
      <w:r>
        <w:rPr>
          <w:rFonts w:ascii="Arial" w:eastAsia="Arial" w:hAnsi="Arial" w:cs="Arial"/>
        </w:rPr>
        <w:t xml:space="preserve">Fathers, Co-Parents and Partners will be permitted to take leave at any time during the first year following birth/placement. </w:t>
      </w:r>
    </w:p>
    <w:p w14:paraId="791A776C" w14:textId="77777777" w:rsidR="004A546C" w:rsidRDefault="004A546C">
      <w:pPr>
        <w:rPr>
          <w:rFonts w:ascii="Arial" w:eastAsia="Arial" w:hAnsi="Arial" w:cs="Arial"/>
        </w:rPr>
      </w:pPr>
    </w:p>
    <w:p w14:paraId="076454B6" w14:textId="77777777" w:rsidR="004A546C" w:rsidRDefault="004E34D9">
      <w:pPr>
        <w:rPr>
          <w:rFonts w:ascii="Arial" w:eastAsia="Arial" w:hAnsi="Arial" w:cs="Arial"/>
        </w:rPr>
      </w:pPr>
      <w:r>
        <w:rPr>
          <w:rFonts w:ascii="Arial" w:eastAsia="Arial" w:hAnsi="Arial" w:cs="Arial"/>
        </w:rPr>
        <w:t xml:space="preserve">Paternity/Co-Parent/Partner leave can only be taken from the date of the child’s birth or placement.  It cannot be taken before this point. Please keep your line manager and the People Operations Team informed of any changes. </w:t>
      </w:r>
    </w:p>
    <w:p w14:paraId="2F1281F1" w14:textId="77777777" w:rsidR="004A546C" w:rsidRDefault="004A546C">
      <w:pPr>
        <w:rPr>
          <w:rFonts w:ascii="Arial" w:eastAsia="Arial" w:hAnsi="Arial" w:cs="Arial"/>
        </w:rPr>
      </w:pPr>
    </w:p>
    <w:p w14:paraId="740FBA63" w14:textId="77777777" w:rsidR="004A546C" w:rsidRDefault="004E34D9">
      <w:pPr>
        <w:rPr>
          <w:rFonts w:ascii="Arial" w:eastAsia="Arial" w:hAnsi="Arial" w:cs="Arial"/>
        </w:rPr>
      </w:pPr>
      <w:r>
        <w:rPr>
          <w:rFonts w:ascii="Arial" w:eastAsia="Arial" w:hAnsi="Arial" w:cs="Arial"/>
        </w:rPr>
        <w:t>Under current legislation, you must notify the university that you wish to take leave 15 weeks before the expected week of childbirth. However, the notice period necessary for each term of absence has been reduced to four weeks.</w:t>
      </w:r>
    </w:p>
    <w:p w14:paraId="1A6E5EE1" w14:textId="77777777" w:rsidR="004A546C" w:rsidRDefault="004A546C">
      <w:pPr>
        <w:pBdr>
          <w:top w:val="nil"/>
          <w:left w:val="nil"/>
          <w:bottom w:val="nil"/>
          <w:right w:val="nil"/>
          <w:between w:val="nil"/>
        </w:pBdr>
        <w:rPr>
          <w:rFonts w:ascii="Arial" w:eastAsia="Arial" w:hAnsi="Arial" w:cs="Arial"/>
        </w:rPr>
      </w:pPr>
    </w:p>
    <w:tbl>
      <w:tblPr>
        <w:tblStyle w:val="a6"/>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APPLICATION FOR PAID PATERNITY/CO-PARENT/PARTNER LEAVE"/>
      </w:tblPr>
      <w:tblGrid>
        <w:gridCol w:w="5637"/>
        <w:gridCol w:w="4783"/>
      </w:tblGrid>
      <w:tr w:rsidR="004A546C" w14:paraId="10A4A541" w14:textId="77777777" w:rsidTr="009334B8">
        <w:trPr>
          <w:tblHeader/>
        </w:trPr>
        <w:tc>
          <w:tcPr>
            <w:tcW w:w="5637" w:type="dxa"/>
            <w:shd w:val="clear" w:color="auto" w:fill="auto"/>
          </w:tcPr>
          <w:p w14:paraId="173A9B68" w14:textId="77777777" w:rsidR="004A546C" w:rsidRDefault="00B067A4" w:rsidP="00B067A4">
            <w:pPr>
              <w:pBdr>
                <w:top w:val="nil"/>
                <w:left w:val="nil"/>
                <w:bottom w:val="nil"/>
                <w:right w:val="nil"/>
                <w:between w:val="nil"/>
              </w:pBdr>
              <w:rPr>
                <w:rFonts w:ascii="Arial" w:eastAsia="Arial" w:hAnsi="Arial" w:cs="Arial"/>
              </w:rPr>
            </w:pPr>
            <w:r>
              <w:rPr>
                <w:rFonts w:ascii="Arial" w:eastAsia="Arial" w:hAnsi="Arial" w:cs="Arial"/>
              </w:rPr>
              <w:t>What is the expected date of childbirth/date of placement for adoption?</w:t>
            </w:r>
          </w:p>
          <w:p w14:paraId="3E68AB10" w14:textId="77777777" w:rsidR="00B067A4" w:rsidRDefault="00B067A4" w:rsidP="00B067A4">
            <w:pPr>
              <w:pBdr>
                <w:top w:val="nil"/>
                <w:left w:val="nil"/>
                <w:bottom w:val="nil"/>
                <w:right w:val="nil"/>
                <w:between w:val="nil"/>
              </w:pBdr>
              <w:rPr>
                <w:rFonts w:ascii="Arial" w:eastAsia="Arial" w:hAnsi="Arial" w:cs="Arial"/>
              </w:rPr>
            </w:pPr>
          </w:p>
        </w:tc>
        <w:tc>
          <w:tcPr>
            <w:tcW w:w="4783" w:type="dxa"/>
            <w:shd w:val="clear" w:color="auto" w:fill="auto"/>
          </w:tcPr>
          <w:p w14:paraId="50776D30" w14:textId="77777777" w:rsidR="004A546C" w:rsidRDefault="004A546C">
            <w:pPr>
              <w:pBdr>
                <w:top w:val="nil"/>
                <w:left w:val="nil"/>
                <w:bottom w:val="nil"/>
                <w:right w:val="nil"/>
                <w:between w:val="nil"/>
              </w:pBdr>
              <w:rPr>
                <w:rFonts w:ascii="Arial" w:eastAsia="Arial" w:hAnsi="Arial" w:cs="Arial"/>
              </w:rPr>
            </w:pPr>
          </w:p>
        </w:tc>
      </w:tr>
      <w:tr w:rsidR="00B067A4" w14:paraId="1F61ED77" w14:textId="77777777" w:rsidTr="009334B8">
        <w:trPr>
          <w:tblHeader/>
        </w:trPr>
        <w:tc>
          <w:tcPr>
            <w:tcW w:w="5637" w:type="dxa"/>
            <w:shd w:val="clear" w:color="auto" w:fill="auto"/>
          </w:tcPr>
          <w:p w14:paraId="176467C9" w14:textId="77777777" w:rsidR="00B067A4" w:rsidRDefault="00B067A4" w:rsidP="00B067A4">
            <w:pPr>
              <w:pBdr>
                <w:top w:val="nil"/>
                <w:left w:val="nil"/>
                <w:bottom w:val="nil"/>
                <w:right w:val="nil"/>
                <w:between w:val="nil"/>
              </w:pBdr>
              <w:rPr>
                <w:rFonts w:ascii="Arial" w:eastAsia="Arial" w:hAnsi="Arial" w:cs="Arial"/>
              </w:rPr>
            </w:pPr>
            <w:r>
              <w:rPr>
                <w:rFonts w:ascii="Arial" w:eastAsia="Arial" w:hAnsi="Arial" w:cs="Arial"/>
              </w:rPr>
              <w:t>How many days Paternity/Co-Parent/Partner leave are you requesting?</w:t>
            </w:r>
          </w:p>
          <w:p w14:paraId="01EE5434" w14:textId="77777777" w:rsidR="00B067A4" w:rsidRDefault="00B067A4">
            <w:pPr>
              <w:pBdr>
                <w:top w:val="nil"/>
                <w:left w:val="nil"/>
                <w:bottom w:val="nil"/>
                <w:right w:val="nil"/>
                <w:between w:val="nil"/>
              </w:pBdr>
              <w:rPr>
                <w:rFonts w:ascii="Arial" w:eastAsia="Arial" w:hAnsi="Arial" w:cs="Arial"/>
              </w:rPr>
            </w:pPr>
          </w:p>
        </w:tc>
        <w:tc>
          <w:tcPr>
            <w:tcW w:w="4783" w:type="dxa"/>
            <w:shd w:val="clear" w:color="auto" w:fill="auto"/>
          </w:tcPr>
          <w:p w14:paraId="2F20FBA0" w14:textId="77777777" w:rsidR="00B067A4" w:rsidRDefault="00B067A4">
            <w:pPr>
              <w:pBdr>
                <w:top w:val="nil"/>
                <w:left w:val="nil"/>
                <w:bottom w:val="nil"/>
                <w:right w:val="nil"/>
                <w:between w:val="nil"/>
              </w:pBdr>
              <w:rPr>
                <w:rFonts w:ascii="Arial" w:eastAsia="Arial" w:hAnsi="Arial" w:cs="Arial"/>
              </w:rPr>
            </w:pPr>
          </w:p>
        </w:tc>
      </w:tr>
      <w:tr w:rsidR="004A546C" w14:paraId="137FD251" w14:textId="77777777" w:rsidTr="009334B8">
        <w:tc>
          <w:tcPr>
            <w:tcW w:w="5637" w:type="dxa"/>
            <w:shd w:val="clear" w:color="auto" w:fill="auto"/>
          </w:tcPr>
          <w:p w14:paraId="0ADFAB86"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Planned start/end date of Paternity/Co-Parent/Partner leave (complete weeks)?</w:t>
            </w:r>
          </w:p>
          <w:p w14:paraId="41C3FD7C" w14:textId="77777777" w:rsidR="004A546C" w:rsidRDefault="004A546C">
            <w:pPr>
              <w:pBdr>
                <w:top w:val="nil"/>
                <w:left w:val="nil"/>
                <w:bottom w:val="nil"/>
                <w:right w:val="nil"/>
                <w:between w:val="nil"/>
              </w:pBdr>
              <w:rPr>
                <w:rFonts w:ascii="Arial" w:eastAsia="Arial" w:hAnsi="Arial" w:cs="Arial"/>
                <w:sz w:val="18"/>
                <w:szCs w:val="18"/>
              </w:rPr>
            </w:pPr>
          </w:p>
          <w:p w14:paraId="16E054AB" w14:textId="77777777" w:rsidR="004A546C" w:rsidRPr="00ED3A12" w:rsidRDefault="004E34D9">
            <w:pPr>
              <w:pBdr>
                <w:top w:val="nil"/>
                <w:left w:val="nil"/>
                <w:bottom w:val="nil"/>
                <w:right w:val="nil"/>
                <w:between w:val="nil"/>
              </w:pBdr>
              <w:rPr>
                <w:rFonts w:ascii="Arial" w:eastAsia="Arial" w:hAnsi="Arial" w:cs="Arial"/>
              </w:rPr>
            </w:pPr>
            <w:r w:rsidRPr="00ED3A12">
              <w:rPr>
                <w:rFonts w:ascii="Arial" w:eastAsia="Arial" w:hAnsi="Arial" w:cs="Arial"/>
              </w:rPr>
              <w:t>NB if taking as separate weeks, please provide the start/end date of each weeks</w:t>
            </w:r>
          </w:p>
          <w:p w14:paraId="371CD6B3" w14:textId="77777777" w:rsidR="004A546C" w:rsidRDefault="004A546C">
            <w:pPr>
              <w:pBdr>
                <w:top w:val="nil"/>
                <w:left w:val="nil"/>
                <w:bottom w:val="nil"/>
                <w:right w:val="nil"/>
                <w:between w:val="nil"/>
              </w:pBdr>
              <w:rPr>
                <w:rFonts w:ascii="Arial" w:eastAsia="Arial" w:hAnsi="Arial" w:cs="Arial"/>
              </w:rPr>
            </w:pPr>
          </w:p>
        </w:tc>
        <w:tc>
          <w:tcPr>
            <w:tcW w:w="4783" w:type="dxa"/>
            <w:shd w:val="clear" w:color="auto" w:fill="auto"/>
          </w:tcPr>
          <w:p w14:paraId="68655BCE" w14:textId="77777777" w:rsidR="004A546C" w:rsidRDefault="004A546C">
            <w:pPr>
              <w:pBdr>
                <w:top w:val="nil"/>
                <w:left w:val="nil"/>
                <w:bottom w:val="nil"/>
                <w:right w:val="nil"/>
                <w:between w:val="nil"/>
              </w:pBdr>
              <w:rPr>
                <w:rFonts w:ascii="Arial" w:eastAsia="Arial" w:hAnsi="Arial" w:cs="Arial"/>
              </w:rPr>
            </w:pPr>
          </w:p>
        </w:tc>
      </w:tr>
      <w:tr w:rsidR="004A546C" w14:paraId="0E9A0FE3" w14:textId="77777777" w:rsidTr="009334B8">
        <w:trPr>
          <w:trHeight w:val="738"/>
        </w:trPr>
        <w:tc>
          <w:tcPr>
            <w:tcW w:w="5637" w:type="dxa"/>
            <w:shd w:val="clear" w:color="auto" w:fill="auto"/>
          </w:tcPr>
          <w:p w14:paraId="29B43728"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If taking as individual days, please provide all intended dates</w:t>
            </w:r>
          </w:p>
        </w:tc>
        <w:tc>
          <w:tcPr>
            <w:tcW w:w="4783" w:type="dxa"/>
            <w:shd w:val="clear" w:color="auto" w:fill="auto"/>
          </w:tcPr>
          <w:p w14:paraId="01B4C92F" w14:textId="77777777" w:rsidR="004A546C" w:rsidRDefault="004A546C">
            <w:pPr>
              <w:pBdr>
                <w:top w:val="nil"/>
                <w:left w:val="nil"/>
                <w:bottom w:val="nil"/>
                <w:right w:val="nil"/>
                <w:between w:val="nil"/>
              </w:pBdr>
              <w:rPr>
                <w:rFonts w:ascii="Arial" w:eastAsia="Arial" w:hAnsi="Arial" w:cs="Arial"/>
              </w:rPr>
            </w:pPr>
          </w:p>
          <w:p w14:paraId="0F96C6C6" w14:textId="77777777" w:rsidR="004A546C" w:rsidRDefault="004A546C">
            <w:pPr>
              <w:pBdr>
                <w:top w:val="nil"/>
                <w:left w:val="nil"/>
                <w:bottom w:val="nil"/>
                <w:right w:val="nil"/>
                <w:between w:val="nil"/>
              </w:pBdr>
              <w:rPr>
                <w:rFonts w:ascii="Arial" w:eastAsia="Arial" w:hAnsi="Arial" w:cs="Arial"/>
              </w:rPr>
            </w:pPr>
          </w:p>
          <w:p w14:paraId="26546456" w14:textId="77777777" w:rsidR="004A546C" w:rsidRDefault="004A546C">
            <w:pPr>
              <w:pBdr>
                <w:top w:val="nil"/>
                <w:left w:val="nil"/>
                <w:bottom w:val="nil"/>
                <w:right w:val="nil"/>
                <w:between w:val="nil"/>
              </w:pBdr>
              <w:rPr>
                <w:rFonts w:ascii="Arial" w:eastAsia="Arial" w:hAnsi="Arial" w:cs="Arial"/>
              </w:rPr>
            </w:pPr>
          </w:p>
        </w:tc>
      </w:tr>
    </w:tbl>
    <w:p w14:paraId="4760265F" w14:textId="77777777" w:rsidR="004A546C" w:rsidRDefault="004A546C">
      <w:pPr>
        <w:pBdr>
          <w:top w:val="nil"/>
          <w:left w:val="nil"/>
          <w:bottom w:val="nil"/>
          <w:right w:val="nil"/>
          <w:between w:val="nil"/>
        </w:pBdr>
        <w:rPr>
          <w:rFonts w:ascii="Arial" w:eastAsia="Arial" w:hAnsi="Arial" w:cs="Arial"/>
        </w:rPr>
      </w:pPr>
    </w:p>
    <w:p w14:paraId="4EACD91C" w14:textId="77777777" w:rsidR="004A546C" w:rsidRDefault="004E34D9">
      <w:pPr>
        <w:pBdr>
          <w:top w:val="nil"/>
          <w:left w:val="nil"/>
          <w:bottom w:val="nil"/>
          <w:right w:val="nil"/>
          <w:between w:val="nil"/>
        </w:pBdr>
        <w:rPr>
          <w:rFonts w:ascii="Arial" w:eastAsia="Arial" w:hAnsi="Arial" w:cs="Arial"/>
        </w:rPr>
      </w:pPr>
      <w:r>
        <w:rPr>
          <w:noProof/>
        </w:rPr>
        <mc:AlternateContent>
          <mc:Choice Requires="wps">
            <w:drawing>
              <wp:inline distT="0" distB="0" distL="0" distR="0" wp14:anchorId="63BD7A8F" wp14:editId="7713B1FD">
                <wp:extent cx="6604000" cy="876300"/>
                <wp:effectExtent l="0" t="0" r="12700" b="12700"/>
                <wp:docPr id="8" name="Rectangle 8"/>
                <wp:cNvGraphicFramePr/>
                <a:graphic xmlns:a="http://schemas.openxmlformats.org/drawingml/2006/main">
                  <a:graphicData uri="http://schemas.microsoft.com/office/word/2010/wordprocessingShape">
                    <wps:wsp>
                      <wps:cNvSpPr/>
                      <wps:spPr>
                        <a:xfrm>
                          <a:off x="0" y="0"/>
                          <a:ext cx="6604000" cy="8763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43D5F80" w14:textId="77777777" w:rsidR="004A546C" w:rsidRDefault="004E34D9">
                            <w:pPr>
                              <w:textDirection w:val="btLr"/>
                            </w:pPr>
                            <w:r>
                              <w:rPr>
                                <w:rFonts w:ascii="Arial" w:eastAsia="Arial" w:hAnsi="Arial" w:cs="Arial"/>
                                <w:color w:val="000000"/>
                              </w:rPr>
                              <w:t xml:space="preserve">Do you intend to apply for Shared Parental Leave?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14:paraId="518588F1" w14:textId="77777777" w:rsidR="004A546C" w:rsidRDefault="004A546C">
                            <w:pPr>
                              <w:textDirection w:val="btLr"/>
                            </w:pPr>
                          </w:p>
                          <w:p w14:paraId="0AE35E6B" w14:textId="77777777" w:rsidR="004A546C" w:rsidRDefault="004E34D9">
                            <w:pPr>
                              <w:textDirection w:val="btLr"/>
                            </w:pPr>
                            <w:r>
                              <w:rPr>
                                <w:rFonts w:ascii="Arial" w:eastAsia="Arial" w:hAnsi="Arial" w:cs="Arial"/>
                                <w:color w:val="000000"/>
                              </w:rPr>
                              <w:t xml:space="preserve">If yes, please see </w:t>
                            </w:r>
                            <w:r>
                              <w:rPr>
                                <w:rFonts w:ascii="Arial" w:eastAsia="Arial" w:hAnsi="Arial" w:cs="Arial"/>
                                <w:b/>
                                <w:color w:val="0563C1"/>
                                <w:u w:val="single"/>
                              </w:rPr>
                              <w:t>Shared Parental Leave Policy</w:t>
                            </w:r>
                            <w:r>
                              <w:rPr>
                                <w:rFonts w:ascii="Arial" w:eastAsia="Arial" w:hAnsi="Arial" w:cs="Arial"/>
                                <w:color w:val="000000"/>
                              </w:rPr>
                              <w:t xml:space="preserve"> and complete the </w:t>
                            </w:r>
                            <w:r>
                              <w:rPr>
                                <w:rFonts w:ascii="Arial" w:eastAsia="Arial" w:hAnsi="Arial" w:cs="Arial"/>
                                <w:color w:val="0563C1"/>
                                <w:u w:val="single"/>
                              </w:rPr>
                              <w:t>Shared Parental Leave: Application for Father/Partner of Mother of the child form</w:t>
                            </w:r>
                            <w:r>
                              <w:rPr>
                                <w:rFonts w:ascii="Arial" w:eastAsia="Arial" w:hAnsi="Arial" w:cs="Arial"/>
                                <w:color w:val="000000"/>
                              </w:rPr>
                              <w:t xml:space="preserve">. </w:t>
                            </w:r>
                          </w:p>
                          <w:p w14:paraId="4FA9F2AE" w14:textId="77777777" w:rsidR="004A546C" w:rsidRDefault="004A546C">
                            <w:pPr>
                              <w:textDirection w:val="btLr"/>
                            </w:pPr>
                          </w:p>
                          <w:p w14:paraId="45CFE5D0" w14:textId="77777777" w:rsidR="004A546C" w:rsidRDefault="004A546C">
                            <w:pPr>
                              <w:textDirection w:val="btLr"/>
                            </w:pPr>
                          </w:p>
                        </w:txbxContent>
                      </wps:txbx>
                      <wps:bodyPr spcFirstLastPara="1" wrap="square" lIns="91425" tIns="45700" rIns="91425" bIns="45700" anchor="t" anchorCtr="0">
                        <a:noAutofit/>
                      </wps:bodyPr>
                    </wps:ws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 o:spid="_x0000_s1026" style="width:520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FNEQIAAD0EAAAOAAAAZHJzL2Uyb0RvYy54bWysU9uOEzEMfUfiH6K8szMtbXd31OkKbSlC&#10;WkGlhQ9wM5lOpNyI087073HS0gs8ICH6kDpj5/j42J4/DUazvQyonK356K7kTFrhGmW3Nf/+bfXu&#10;gTOMYBvQzsqaHyTyp8XbN/PeV3LsOqcbGRiBWKx6X/MuRl8VBYpOGsA756UlZ+uCgUjXsC2aAD2h&#10;G12My3JW9C40PjghEenr8ujki4zftlLEr22LMjJdc+IW8xnyuUlnsZhDtQ3gOyVONOAfWBhQlpKe&#10;oZYQge2C+gPKKBEcujbeCWcK17ZKyFwDVTMqf6vmtQMvcy0kDvqzTPj/YMWX/atfB5Kh91ghmamK&#10;oQ0m/RM/NmSxDmex5BCZoI+zWTkpS9JUkO/hfvaebIIpLq99wPhJOsOSUfNAzcgawf4F4zH0V0hK&#10;hk6rZqW0zpew3TzrwPZAjVvl3wn9Jkxb1tf8cTqeEg+g+Wk1RDKNb2qOdpvz3bzAa2Din0o4crkJ&#10;S8SWgN2RQHalMKiMijSwWhkq+vQWqk5C89E2LB48zbilSeeJFxrOtKS9ICM/jqD03+NIQm1JyUtH&#10;khWHzUAgydy45rAODL1YKeL5AhjXEGhuR5SWZpkS/thBIBL6s6VheRxNkkAxXybT+9S1cO3ZXHvA&#10;is7RipCOR/M55oVJ1Vv3YRddq3L7LlROZGlG8wCc9iktwfU9R122fvETAAD//wMAUEsDBBQABgAI&#10;AAAAIQDHwm1E3wAAAAsBAAAPAAAAZHJzL2Rvd25yZXYueG1sTE/LTsMwELwj8Q/WInFB1OYh1KZx&#10;qlDEgQNSKT2U2zZekojYjmynCX/PlgtcRjsazexMvppsJ44UYuudhpuZAkGu8qZ1tYbd+/P1HERM&#10;6Ax23pGGb4qwKs7PcsyMH90bHbepFhziYoYampT6TMpYNWQxznxPjrVPHywmpqGWJuDI4baTt0o9&#10;SIut4w8N9rRuqPraDlZDeI0v671th8VH/1jiYhivNm2p9eXF9LRkKJcgEk3pzwGnDdwfCi528IMz&#10;UXQaeE36xZOm7hXzA193cwWyyOX/DcUPAAAA//8DAFBLAQItABQABgAIAAAAIQC2gziS/gAAAOEB&#10;AAATAAAAAAAAAAAAAAAAAAAAAABbQ29udGVudF9UeXBlc10ueG1sUEsBAi0AFAAGAAgAAAAhADj9&#10;If/WAAAAlAEAAAsAAAAAAAAAAAAAAAAALwEAAF9yZWxzLy5yZWxzUEsBAi0AFAAGAAgAAAAhAPKi&#10;oU0RAgAAPQQAAA4AAAAAAAAAAAAAAAAALgIAAGRycy9lMm9Eb2MueG1sUEsBAi0AFAAGAAgAAAAh&#10;AMfCbUTfAAAACwEAAA8AAAAAAAAAAAAAAAAAawQAAGRycy9kb3ducmV2LnhtbFBLBQYAAAAABAAE&#10;APMAAAB3BQAAAAA=&#10;">
                <v:stroke startarrowwidth="narrow" startarrowlength="short" endarrowwidth="narrow" endarrowlength="short" miterlimit="5243f"/>
                <v:textbox inset="2.53958mm,1.2694mm,2.53958mm,1.2694mm">
                  <w:txbxContent>
                    <w:p w:rsidR="004A546C" w:rsidRDefault="00000000">
                      <w:pPr>
                        <w:textDirection w:val="btLr"/>
                      </w:pPr>
                      <w:r>
                        <w:rPr>
                          <w:rFonts w:ascii="Arial" w:eastAsia="Arial" w:hAnsi="Arial" w:cs="Arial"/>
                          <w:color w:val="000000"/>
                        </w:rPr>
                        <w:t xml:space="preserve">Do you intend to apply for Shared Parental Leave?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Yes/No</w:t>
                      </w:r>
                    </w:p>
                    <w:p w:rsidR="004A546C" w:rsidRDefault="004A546C">
                      <w:pPr>
                        <w:textDirection w:val="btLr"/>
                      </w:pPr>
                    </w:p>
                    <w:p w:rsidR="004A546C" w:rsidRDefault="00000000">
                      <w:pPr>
                        <w:textDirection w:val="btLr"/>
                      </w:pPr>
                      <w:r>
                        <w:rPr>
                          <w:rFonts w:ascii="Arial" w:eastAsia="Arial" w:hAnsi="Arial" w:cs="Arial"/>
                          <w:color w:val="000000"/>
                        </w:rPr>
                        <w:t xml:space="preserve">If yes, please see </w:t>
                      </w:r>
                      <w:r>
                        <w:rPr>
                          <w:rFonts w:ascii="Arial" w:eastAsia="Arial" w:hAnsi="Arial" w:cs="Arial"/>
                          <w:b/>
                          <w:color w:val="0563C1"/>
                          <w:u w:val="single"/>
                        </w:rPr>
                        <w:t>Shared Parental Leave Policy</w:t>
                      </w:r>
                      <w:r>
                        <w:rPr>
                          <w:rFonts w:ascii="Arial" w:eastAsia="Arial" w:hAnsi="Arial" w:cs="Arial"/>
                          <w:color w:val="000000"/>
                        </w:rPr>
                        <w:t xml:space="preserve"> and complete the </w:t>
                      </w:r>
                      <w:r>
                        <w:rPr>
                          <w:rFonts w:ascii="Arial" w:eastAsia="Arial" w:hAnsi="Arial" w:cs="Arial"/>
                          <w:color w:val="0563C1"/>
                          <w:u w:val="single"/>
                        </w:rPr>
                        <w:t>Shared Parental Leave: Application for Father/Partner of Mother of the child form</w:t>
                      </w:r>
                      <w:r>
                        <w:rPr>
                          <w:rFonts w:ascii="Arial" w:eastAsia="Arial" w:hAnsi="Arial" w:cs="Arial"/>
                          <w:color w:val="000000"/>
                        </w:rPr>
                        <w:t xml:space="preserve">. </w:t>
                      </w:r>
                    </w:p>
                    <w:p w:rsidR="004A546C" w:rsidRDefault="004A546C">
                      <w:pPr>
                        <w:textDirection w:val="btLr"/>
                      </w:pPr>
                    </w:p>
                    <w:p w:rsidR="004A546C" w:rsidRDefault="004A546C">
                      <w:pPr>
                        <w:textDirection w:val="btLr"/>
                      </w:pPr>
                    </w:p>
                  </w:txbxContent>
                </v:textbox>
                <w10:anchorlock/>
              </v:rect>
            </w:pict>
          </mc:Fallback>
        </mc:AlternateContent>
      </w:r>
    </w:p>
    <w:p w14:paraId="5811F5C4" w14:textId="77777777" w:rsidR="00B067A4" w:rsidRDefault="00B067A4">
      <w:pPr>
        <w:rPr>
          <w:rFonts w:ascii="Arial" w:eastAsia="Arial" w:hAnsi="Arial" w:cs="Arial"/>
        </w:rPr>
      </w:pPr>
      <w:r>
        <w:rPr>
          <w:rFonts w:ascii="Arial" w:eastAsia="Arial" w:hAnsi="Arial" w:cs="Arial"/>
        </w:rPr>
        <w:br w:type="page"/>
      </w:r>
      <w:bookmarkStart w:id="1" w:name="_GoBack"/>
      <w:bookmarkEnd w:id="1"/>
    </w:p>
    <w:p w14:paraId="440E3DF0" w14:textId="77777777" w:rsidR="004A546C" w:rsidRDefault="004A546C">
      <w:pPr>
        <w:pBdr>
          <w:top w:val="nil"/>
          <w:left w:val="nil"/>
          <w:bottom w:val="nil"/>
          <w:right w:val="nil"/>
          <w:between w:val="nil"/>
        </w:pBdr>
        <w:rPr>
          <w:rFonts w:ascii="Arial" w:eastAsia="Arial" w:hAnsi="Arial" w:cs="Arial"/>
        </w:rPr>
      </w:pPr>
    </w:p>
    <w:tbl>
      <w:tblPr>
        <w:tblStyle w:val="a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Signature"/>
      </w:tblPr>
      <w:tblGrid>
        <w:gridCol w:w="5637"/>
        <w:gridCol w:w="4848"/>
      </w:tblGrid>
      <w:tr w:rsidR="004A546C" w14:paraId="10DABDBD" w14:textId="77777777" w:rsidTr="009334B8">
        <w:trPr>
          <w:tblHeader/>
        </w:trPr>
        <w:tc>
          <w:tcPr>
            <w:tcW w:w="5637" w:type="dxa"/>
            <w:shd w:val="clear" w:color="auto" w:fill="auto"/>
          </w:tcPr>
          <w:p w14:paraId="716B02F1"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Signed:</w:t>
            </w:r>
          </w:p>
          <w:p w14:paraId="315CC0D4" w14:textId="77777777" w:rsidR="004A546C" w:rsidRDefault="004A546C">
            <w:pPr>
              <w:pBdr>
                <w:top w:val="nil"/>
                <w:left w:val="nil"/>
                <w:bottom w:val="nil"/>
                <w:right w:val="nil"/>
                <w:between w:val="nil"/>
              </w:pBdr>
              <w:rPr>
                <w:rFonts w:ascii="Arial" w:eastAsia="Arial" w:hAnsi="Arial" w:cs="Arial"/>
              </w:rPr>
            </w:pPr>
          </w:p>
        </w:tc>
        <w:tc>
          <w:tcPr>
            <w:tcW w:w="4848" w:type="dxa"/>
            <w:shd w:val="clear" w:color="auto" w:fill="auto"/>
          </w:tcPr>
          <w:p w14:paraId="4E5E406F"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Date:</w:t>
            </w:r>
          </w:p>
        </w:tc>
      </w:tr>
      <w:tr w:rsidR="004A546C" w14:paraId="7A0E7DBC" w14:textId="77777777" w:rsidTr="009334B8">
        <w:trPr>
          <w:trHeight w:val="220"/>
          <w:tblHeader/>
        </w:trPr>
        <w:tc>
          <w:tcPr>
            <w:tcW w:w="5637" w:type="dxa"/>
            <w:shd w:val="clear" w:color="auto" w:fill="auto"/>
          </w:tcPr>
          <w:p w14:paraId="32ADC637"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Line Manager’s signature:</w:t>
            </w:r>
          </w:p>
          <w:p w14:paraId="4F99FB8E" w14:textId="77777777" w:rsidR="004A546C" w:rsidRDefault="004A546C">
            <w:pPr>
              <w:pBdr>
                <w:top w:val="nil"/>
                <w:left w:val="nil"/>
                <w:bottom w:val="nil"/>
                <w:right w:val="nil"/>
                <w:between w:val="nil"/>
              </w:pBdr>
              <w:rPr>
                <w:rFonts w:ascii="Arial" w:eastAsia="Arial" w:hAnsi="Arial" w:cs="Arial"/>
              </w:rPr>
            </w:pPr>
          </w:p>
        </w:tc>
        <w:tc>
          <w:tcPr>
            <w:tcW w:w="4848" w:type="dxa"/>
            <w:vMerge w:val="restart"/>
            <w:shd w:val="clear" w:color="auto" w:fill="auto"/>
          </w:tcPr>
          <w:p w14:paraId="61544CAD"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Date Line Manager notified by employee:</w:t>
            </w:r>
          </w:p>
        </w:tc>
      </w:tr>
      <w:tr w:rsidR="004A546C" w14:paraId="04DDCE7D" w14:textId="77777777" w:rsidTr="009334B8">
        <w:trPr>
          <w:trHeight w:val="220"/>
          <w:tblHeader/>
        </w:trPr>
        <w:tc>
          <w:tcPr>
            <w:tcW w:w="5637" w:type="dxa"/>
            <w:shd w:val="clear" w:color="auto" w:fill="auto"/>
          </w:tcPr>
          <w:p w14:paraId="18FA7CED" w14:textId="77777777" w:rsidR="004A546C" w:rsidRDefault="004E34D9">
            <w:pPr>
              <w:pBdr>
                <w:top w:val="nil"/>
                <w:left w:val="nil"/>
                <w:bottom w:val="nil"/>
                <w:right w:val="nil"/>
                <w:between w:val="nil"/>
              </w:pBdr>
              <w:rPr>
                <w:rFonts w:ascii="Arial" w:eastAsia="Arial" w:hAnsi="Arial" w:cs="Arial"/>
              </w:rPr>
            </w:pPr>
            <w:r>
              <w:rPr>
                <w:rFonts w:ascii="Arial" w:eastAsia="Arial" w:hAnsi="Arial" w:cs="Arial"/>
              </w:rPr>
              <w:t>Line Manager’s name:</w:t>
            </w:r>
          </w:p>
          <w:p w14:paraId="5C974BAA" w14:textId="77777777" w:rsidR="004A546C" w:rsidRDefault="004A546C">
            <w:pPr>
              <w:pBdr>
                <w:top w:val="nil"/>
                <w:left w:val="nil"/>
                <w:bottom w:val="nil"/>
                <w:right w:val="nil"/>
                <w:between w:val="nil"/>
              </w:pBdr>
              <w:rPr>
                <w:rFonts w:ascii="Arial" w:eastAsia="Arial" w:hAnsi="Arial" w:cs="Arial"/>
              </w:rPr>
            </w:pPr>
          </w:p>
        </w:tc>
        <w:tc>
          <w:tcPr>
            <w:tcW w:w="4848" w:type="dxa"/>
            <w:vMerge/>
            <w:shd w:val="clear" w:color="auto" w:fill="auto"/>
          </w:tcPr>
          <w:p w14:paraId="333EA21C" w14:textId="77777777" w:rsidR="004A546C" w:rsidRDefault="004A546C">
            <w:pPr>
              <w:widowControl w:val="0"/>
              <w:pBdr>
                <w:top w:val="nil"/>
                <w:left w:val="nil"/>
                <w:bottom w:val="nil"/>
                <w:right w:val="nil"/>
                <w:between w:val="nil"/>
              </w:pBdr>
              <w:spacing w:line="276" w:lineRule="auto"/>
              <w:rPr>
                <w:rFonts w:ascii="Arial" w:eastAsia="Arial" w:hAnsi="Arial" w:cs="Arial"/>
              </w:rPr>
            </w:pPr>
          </w:p>
        </w:tc>
      </w:tr>
    </w:tbl>
    <w:p w14:paraId="4C473B5F" w14:textId="05C2062A" w:rsidR="004A546C" w:rsidRDefault="00C873B8" w:rsidP="00573CF6">
      <w:pPr>
        <w:pBdr>
          <w:top w:val="nil"/>
          <w:left w:val="nil"/>
          <w:bottom w:val="nil"/>
          <w:right w:val="nil"/>
          <w:between w:val="nil"/>
        </w:pBdr>
        <w:jc w:val="right"/>
        <w:rPr>
          <w:rFonts w:ascii="Arial" w:eastAsia="Arial" w:hAnsi="Arial" w:cs="Arial"/>
          <w:sz w:val="16"/>
          <w:szCs w:val="16"/>
        </w:rPr>
      </w:pPr>
      <w:r>
        <w:rPr>
          <w:rFonts w:ascii="Arial" w:eastAsia="Arial" w:hAnsi="Arial" w:cs="Arial"/>
          <w:sz w:val="16"/>
          <w:szCs w:val="16"/>
        </w:rPr>
        <w:t>Aug</w:t>
      </w:r>
      <w:r w:rsidR="004E34D9">
        <w:rPr>
          <w:rFonts w:ascii="Arial" w:eastAsia="Arial" w:hAnsi="Arial" w:cs="Arial"/>
          <w:sz w:val="16"/>
          <w:szCs w:val="16"/>
        </w:rPr>
        <w:t xml:space="preserve"> 24</w:t>
      </w:r>
    </w:p>
    <w:sectPr w:rsidR="004A546C" w:rsidSect="00F05B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43E7" w14:textId="77777777" w:rsidR="00956E8A" w:rsidRDefault="00956E8A">
      <w:r>
        <w:separator/>
      </w:r>
    </w:p>
  </w:endnote>
  <w:endnote w:type="continuationSeparator" w:id="0">
    <w:p w14:paraId="2C1CC156" w14:textId="77777777" w:rsidR="00956E8A" w:rsidRDefault="009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15BB" w14:textId="77777777" w:rsidR="004A546C" w:rsidRDefault="004A546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E9F1" w14:textId="77777777" w:rsidR="004A546C" w:rsidRDefault="004A546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5863" w14:textId="77777777" w:rsidR="004A546C" w:rsidRDefault="004A546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AE4E" w14:textId="77777777" w:rsidR="00956E8A" w:rsidRDefault="00956E8A">
      <w:r>
        <w:separator/>
      </w:r>
    </w:p>
  </w:footnote>
  <w:footnote w:type="continuationSeparator" w:id="0">
    <w:p w14:paraId="1E722DF4" w14:textId="77777777" w:rsidR="00956E8A" w:rsidRDefault="0095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4F79" w14:textId="77777777" w:rsidR="004A546C" w:rsidRDefault="004A546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384E" w14:textId="77777777" w:rsidR="004A546C" w:rsidRDefault="004A546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8CE1A" w14:textId="77777777" w:rsidR="004A546C" w:rsidRDefault="004E34D9">
    <w:pPr>
      <w:pBdr>
        <w:top w:val="nil"/>
        <w:left w:val="nil"/>
        <w:bottom w:val="nil"/>
        <w:right w:val="nil"/>
        <w:between w:val="nil"/>
      </w:pBdr>
      <w:spacing w:before="709"/>
    </w:pPr>
    <w:r>
      <w:rPr>
        <w:noProof/>
      </w:rPr>
      <w:drawing>
        <wp:inline distT="0" distB="0" distL="0" distR="0" wp14:anchorId="5DCC056E" wp14:editId="2592686E">
          <wp:extent cx="6781800" cy="1219200"/>
          <wp:effectExtent l="0" t="0" r="0" b="0"/>
          <wp:docPr id="9" name="image2.jpg" descr="Oxford Brookes University logo image"/>
          <wp:cNvGraphicFramePr/>
          <a:graphic xmlns:a="http://schemas.openxmlformats.org/drawingml/2006/main">
            <a:graphicData uri="http://schemas.openxmlformats.org/drawingml/2006/picture">
              <pic:pic xmlns:pic="http://schemas.openxmlformats.org/drawingml/2006/picture">
                <pic:nvPicPr>
                  <pic:cNvPr id="9" name="image2.jpg" descr="Oxford Brookes University logo image"/>
                  <pic:cNvPicPr preferRelativeResize="0"/>
                </pic:nvPicPr>
                <pic:blipFill>
                  <a:blip r:embed="rId1"/>
                  <a:srcRect/>
                  <a:stretch>
                    <a:fillRect/>
                  </a:stretch>
                </pic:blipFill>
                <pic:spPr>
                  <a:xfrm>
                    <a:off x="0" y="0"/>
                    <a:ext cx="6781800" cy="12192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6C"/>
    <w:rsid w:val="00476E65"/>
    <w:rsid w:val="004A0E9E"/>
    <w:rsid w:val="004A546C"/>
    <w:rsid w:val="004E34D9"/>
    <w:rsid w:val="00573CF6"/>
    <w:rsid w:val="005A4D40"/>
    <w:rsid w:val="00764948"/>
    <w:rsid w:val="009334B8"/>
    <w:rsid w:val="00943FBB"/>
    <w:rsid w:val="00956E8A"/>
    <w:rsid w:val="00995D49"/>
    <w:rsid w:val="009E6EC7"/>
    <w:rsid w:val="00B067A4"/>
    <w:rsid w:val="00B4014A"/>
    <w:rsid w:val="00C873B8"/>
    <w:rsid w:val="00D0268B"/>
    <w:rsid w:val="00EB3D9F"/>
    <w:rsid w:val="00ED3A12"/>
    <w:rsid w:val="00F05B87"/>
    <w:rsid w:val="00F3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ED700"/>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40" w:after="60"/>
      <w:outlineLvl w:val="1"/>
    </w:pPr>
    <w:rPr>
      <w:rFonts w:ascii="Arial" w:eastAsia="Arial" w:hAnsi="Arial" w:cs="Arial"/>
      <w:b/>
      <w:sz w:val="28"/>
      <w:szCs w:val="2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CB016F"/>
    <w:pPr>
      <w:tabs>
        <w:tab w:val="center" w:pos="4513"/>
        <w:tab w:val="right" w:pos="9026"/>
      </w:tabs>
    </w:pPr>
  </w:style>
  <w:style w:type="character" w:customStyle="1" w:styleId="HeaderChar">
    <w:name w:val="Header Char"/>
    <w:basedOn w:val="DefaultParagraphFont"/>
    <w:link w:val="Header"/>
    <w:uiPriority w:val="99"/>
    <w:rsid w:val="00CB016F"/>
  </w:style>
  <w:style w:type="paragraph" w:styleId="Footer">
    <w:name w:val="footer"/>
    <w:basedOn w:val="Normal"/>
    <w:link w:val="FooterChar"/>
    <w:uiPriority w:val="99"/>
    <w:unhideWhenUsed/>
    <w:rsid w:val="00CB016F"/>
    <w:pPr>
      <w:tabs>
        <w:tab w:val="center" w:pos="4513"/>
        <w:tab w:val="right" w:pos="9026"/>
      </w:tabs>
    </w:pPr>
  </w:style>
  <w:style w:type="character" w:customStyle="1" w:styleId="FooterChar">
    <w:name w:val="Footer Char"/>
    <w:basedOn w:val="DefaultParagraphFont"/>
    <w:link w:val="Footer"/>
    <w:uiPriority w:val="99"/>
    <w:rsid w:val="00CB016F"/>
  </w:style>
  <w:style w:type="character" w:styleId="Hyperlink">
    <w:name w:val="Hyperlink"/>
    <w:basedOn w:val="DefaultParagraphFont"/>
    <w:uiPriority w:val="99"/>
    <w:unhideWhenUsed/>
    <w:rsid w:val="00E6732C"/>
    <w:rPr>
      <w:color w:val="0563C1" w:themeColor="hyperlink"/>
      <w:u w:val="single"/>
    </w:rPr>
  </w:style>
  <w:style w:type="character" w:customStyle="1" w:styleId="UnresolvedMention">
    <w:name w:val="Unresolved Mention"/>
    <w:basedOn w:val="DefaultParagraphFont"/>
    <w:uiPriority w:val="47"/>
    <w:rsid w:val="00E6732C"/>
    <w:rPr>
      <w:color w:val="605E5C"/>
      <w:shd w:val="clear" w:color="auto" w:fill="E1DFDD"/>
    </w:rPr>
  </w:style>
  <w:style w:type="paragraph" w:styleId="NormalWeb">
    <w:name w:val="Normal (Web)"/>
    <w:basedOn w:val="Normal"/>
    <w:uiPriority w:val="99"/>
    <w:semiHidden/>
    <w:unhideWhenUsed/>
    <w:rsid w:val="00E6732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CA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31A7"/>
    <w:rPr>
      <w:color w:val="954F72" w:themeColor="followedHyperlink"/>
      <w:u w:val="single"/>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xDxM57maPEl+aE2FCr/coDFkQ==">CgMxLjAyDmgucGQ2eWo3b2Y2NjFkOAByITFqbW5mX0tlT0hRTWQ0d2RJNmZPT3dfYkg3MktXTDM2ZA==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 PAID PATERNITY/CO-PARENT/PARTNER LEAVE</vt:lpstr>
    </vt:vector>
  </TitlesOfParts>
  <Manager/>
  <Company/>
  <LinksUpToDate>false</LinksUpToDate>
  <CharactersWithSpaces>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PAID PATERNITY/CO-PARENT/PARTNER LEAVE</dc:title>
  <dc:subject/>
  <dc:creator>Ankita Gupta</dc:creator>
  <cp:keywords/>
  <dc:description/>
  <cp:lastModifiedBy>Jenna Hilsdon</cp:lastModifiedBy>
  <cp:revision>2</cp:revision>
  <dcterms:created xsi:type="dcterms:W3CDTF">2024-10-16T11:36:00Z</dcterms:created>
  <dcterms:modified xsi:type="dcterms:W3CDTF">2024-10-16T11:36:00Z</dcterms:modified>
  <cp:category/>
</cp:coreProperties>
</file>