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5C" w:rsidRPr="00C83B9D" w:rsidRDefault="00AB0B5C" w:rsidP="00AB0B5C">
      <w:pPr>
        <w:pStyle w:val="Heading1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710"/>
        <w:gridCol w:w="1421"/>
        <w:gridCol w:w="1420"/>
        <w:gridCol w:w="710"/>
        <w:gridCol w:w="2131"/>
        <w:tblGridChange w:id="1">
          <w:tblGrid>
            <w:gridCol w:w="2130"/>
            <w:gridCol w:w="710"/>
            <w:gridCol w:w="1421"/>
            <w:gridCol w:w="1420"/>
            <w:gridCol w:w="710"/>
            <w:gridCol w:w="2131"/>
          </w:tblGrid>
        </w:tblGridChange>
      </w:tblGrid>
      <w:tr w:rsidR="00AB0B5C" w:rsidRPr="00E36F68">
        <w:tc>
          <w:tcPr>
            <w:tcW w:w="8522" w:type="dxa"/>
            <w:gridSpan w:val="6"/>
            <w:shd w:val="clear" w:color="auto" w:fill="auto"/>
          </w:tcPr>
          <w:p w:rsidR="00AB0B5C" w:rsidRPr="00E36F68" w:rsidRDefault="00AB0B5C" w:rsidP="00AB0B5C">
            <w:pPr>
              <w:pStyle w:val="Heading1"/>
              <w:shd w:val="clear" w:color="auto" w:fill="F3F3F3"/>
              <w:spacing w:line="460" w:lineRule="exact"/>
              <w:jc w:val="center"/>
              <w:rPr>
                <w:rFonts w:ascii="Arial" w:eastAsia="Times" w:hAnsi="Arial" w:cs="Arial"/>
                <w:szCs w:val="24"/>
              </w:rPr>
            </w:pPr>
            <w:r w:rsidRPr="00E36F68">
              <w:rPr>
                <w:rFonts w:ascii="Arial" w:eastAsia="Times" w:hAnsi="Arial" w:cs="Arial"/>
                <w:szCs w:val="24"/>
              </w:rPr>
              <w:lastRenderedPageBreak/>
              <w:t>OVERSEAS TRAVEL AUTHORISATION FORM</w:t>
            </w:r>
          </w:p>
          <w:p w:rsidR="00AB0B5C" w:rsidRPr="00E36F68" w:rsidRDefault="00AB0B5C" w:rsidP="00AB0B5C">
            <w:pPr>
              <w:pStyle w:val="Heading1"/>
              <w:shd w:val="clear" w:color="auto" w:fill="F3F3F3"/>
              <w:spacing w:line="460" w:lineRule="exact"/>
              <w:jc w:val="center"/>
              <w:rPr>
                <w:rFonts w:ascii="Arial" w:eastAsia="Times" w:hAnsi="Arial" w:cs="Arial"/>
                <w:i/>
                <w:sz w:val="22"/>
                <w:szCs w:val="22"/>
              </w:rPr>
            </w:pPr>
            <w:r w:rsidRPr="00E36F68">
              <w:rPr>
                <w:rFonts w:ascii="Arial" w:eastAsia="Times" w:hAnsi="Arial" w:cs="Arial"/>
                <w:szCs w:val="24"/>
              </w:rPr>
              <w:t>PART B – RISK ASSESSMENT</w:t>
            </w:r>
          </w:p>
          <w:p w:rsidR="00AB0B5C" w:rsidRPr="00E36F68" w:rsidRDefault="00AB0B5C" w:rsidP="00AB0B5C">
            <w:pPr>
              <w:pStyle w:val="Heading1"/>
              <w:shd w:val="clear" w:color="auto" w:fill="F3F3F3"/>
              <w:spacing w:line="460" w:lineRule="exact"/>
              <w:jc w:val="center"/>
              <w:rPr>
                <w:rFonts w:ascii="Arial" w:eastAsia="Times" w:hAnsi="Arial" w:cs="Arial"/>
                <w:i/>
                <w:szCs w:val="24"/>
              </w:rPr>
            </w:pPr>
            <w:r w:rsidRPr="00E36F68">
              <w:rPr>
                <w:rFonts w:ascii="Arial" w:eastAsia="Times" w:hAnsi="Arial" w:cs="Arial"/>
                <w:i/>
                <w:szCs w:val="24"/>
              </w:rPr>
              <w:t>For medium to high risk visits</w:t>
            </w:r>
          </w:p>
        </w:tc>
      </w:tr>
      <w:tr w:rsidR="00AB0B5C" w:rsidRPr="00E36F68"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Description of Activity / Type of Activity Fieldwork       </w:t>
            </w:r>
            <w:r w:rsidRPr="00E36F68">
              <w:rPr>
                <w:rFonts w:ascii="Arial" w:eastAsia="Times" w:hAnsi="Arial" w:cs="Arial"/>
                <w:b w:val="0"/>
                <w:sz w:val="20"/>
              </w:rPr>
              <w:sym w:font="Symbol" w:char="F07F"/>
            </w: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Research      </w:t>
            </w:r>
            <w:r w:rsidRPr="00E36F68">
              <w:rPr>
                <w:rFonts w:ascii="Arial" w:eastAsia="Times" w:hAnsi="Arial" w:cs="Arial"/>
                <w:b w:val="0"/>
                <w:sz w:val="20"/>
              </w:rPr>
              <w:sym w:font="Symbol" w:char="F07F"/>
            </w: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Recruitment  </w:t>
            </w:r>
            <w:r w:rsidRPr="00E36F68">
              <w:rPr>
                <w:rFonts w:ascii="Arial" w:eastAsia="Times" w:hAnsi="Arial" w:cs="Arial"/>
                <w:b w:val="0"/>
                <w:sz w:val="20"/>
              </w:rPr>
              <w:sym w:font="Symbol" w:char="F07F"/>
            </w: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Other            </w:t>
            </w:r>
            <w:r w:rsidRPr="00E36F68">
              <w:rPr>
                <w:rFonts w:ascii="Arial" w:eastAsia="Times" w:hAnsi="Arial" w:cs="Arial"/>
                <w:b w:val="0"/>
                <w:sz w:val="20"/>
              </w:rPr>
              <w:sym w:font="Symbol" w:char="F07F"/>
            </w: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 (please specify)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  <w:lang w:val="en-US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Conducted with other organisation 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  <w:lang w:val="en-US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2"/>
                <w:szCs w:val="22"/>
              </w:rPr>
            </w:pPr>
            <w:r w:rsidRPr="00E36F68">
              <w:rPr>
                <w:rFonts w:ascii="Arial" w:eastAsia="Times" w:hAnsi="Arial" w:cs="Arial"/>
                <w:sz w:val="22"/>
                <w:szCs w:val="22"/>
              </w:rPr>
              <w:t xml:space="preserve">Yes   </w:t>
            </w:r>
            <w:r w:rsidRPr="00E36F68">
              <w:rPr>
                <w:rFonts w:ascii="Arial" w:eastAsia="Times" w:hAnsi="Arial" w:cs="Arial"/>
                <w:sz w:val="22"/>
                <w:szCs w:val="22"/>
              </w:rPr>
              <w:sym w:font="Symbol" w:char="F07F"/>
            </w:r>
            <w:r w:rsidRPr="00E36F68">
              <w:rPr>
                <w:rFonts w:ascii="Arial" w:eastAsia="Times" w:hAnsi="Arial" w:cs="Arial"/>
                <w:sz w:val="22"/>
                <w:szCs w:val="22"/>
              </w:rPr>
              <w:t xml:space="preserve">  No  </w:t>
            </w:r>
            <w:r w:rsidRPr="00E36F68">
              <w:rPr>
                <w:rFonts w:ascii="Arial" w:eastAsia="Times" w:hAnsi="Arial" w:cs="Arial"/>
                <w:sz w:val="22"/>
                <w:szCs w:val="22"/>
              </w:rPr>
              <w:sym w:font="Symbol" w:char="F07F"/>
            </w:r>
          </w:p>
        </w:tc>
      </w:tr>
      <w:tr w:rsidR="00AB0B5C" w:rsidRPr="00E36F68"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If yes, name and address of other organisation and main contact person 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  <w:lang w:val="en-US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Have you travelled to this country (ies) before (please specify when you last visited)</w:t>
            </w:r>
          </w:p>
        </w:tc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2"/>
                <w:szCs w:val="22"/>
              </w:rPr>
            </w:pPr>
            <w:r w:rsidRPr="00E36F68">
              <w:rPr>
                <w:rFonts w:ascii="Arial" w:eastAsia="Times" w:hAnsi="Arial" w:cs="Arial"/>
                <w:sz w:val="22"/>
                <w:szCs w:val="22"/>
              </w:rPr>
              <w:t xml:space="preserve">Yes </w:t>
            </w:r>
            <w:r w:rsidRPr="00E36F68">
              <w:rPr>
                <w:rFonts w:ascii="Arial" w:eastAsia="Times" w:hAnsi="Arial" w:cs="Arial"/>
                <w:sz w:val="22"/>
                <w:szCs w:val="22"/>
              </w:rPr>
              <w:sym w:font="Symbol" w:char="F07F"/>
            </w:r>
            <w:r w:rsidRPr="00E36F68">
              <w:rPr>
                <w:rFonts w:ascii="Arial" w:eastAsia="Times" w:hAnsi="Arial" w:cs="Arial"/>
                <w:sz w:val="22"/>
                <w:szCs w:val="22"/>
              </w:rPr>
              <w:t xml:space="preserve">  No  </w:t>
            </w:r>
            <w:r w:rsidRPr="00E36F68">
              <w:rPr>
                <w:rFonts w:ascii="Arial" w:eastAsia="Times" w:hAnsi="Arial" w:cs="Arial"/>
                <w:sz w:val="22"/>
                <w:szCs w:val="22"/>
              </w:rPr>
              <w:sym w:font="Symbol" w:char="F07F"/>
            </w:r>
            <w:r w:rsidRPr="00E36F68">
              <w:rPr>
                <w:rFonts w:ascii="Arial" w:eastAsia="Times" w:hAnsi="Arial" w:cs="Arial"/>
                <w:sz w:val="22"/>
                <w:szCs w:val="22"/>
              </w:rPr>
              <w:t xml:space="preserve"> </w:t>
            </w:r>
          </w:p>
          <w:p w:rsidR="00AB0B5C" w:rsidRDefault="00AB0B5C" w:rsidP="00AB0B5C">
            <w:pPr>
              <w:spacing w:line="460" w:lineRule="exact"/>
            </w:pP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</w:tr>
      <w:tr w:rsidR="00AB0B5C" w:rsidRPr="00E36F68"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Please specify if you have extensive knowledge of the country you are visiting (gained from residence, citizenship or work experience).</w:t>
            </w:r>
          </w:p>
        </w:tc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Are you aware of the cultural differences and expectations of the country(ies) being visited? 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What are the current risks specified by the FCO and CR24 for the country(ies) being visited?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  <w:lang w:val="en-US"/>
              </w:rPr>
            </w:pP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  <w:lang w:val="en-US"/>
              </w:rPr>
            </w:pPr>
          </w:p>
        </w:tc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  <w:tr w:rsidR="00AB0B5C" w:rsidRPr="00E36F68"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lastRenderedPageBreak/>
              <w:t>What are the arrangements for maintaining contact with the University during the trip?</w:t>
            </w:r>
          </w:p>
        </w:tc>
        <w:tc>
          <w:tcPr>
            <w:tcW w:w="4261" w:type="dxa"/>
            <w:gridSpan w:val="3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Named contact person:</w:t>
            </w:r>
          </w:p>
          <w:p w:rsidR="00AB0B5C" w:rsidRPr="00E36F68" w:rsidRDefault="00AB0B5C" w:rsidP="00AB0B5C">
            <w:pPr>
              <w:rPr>
                <w:rFonts w:ascii="Times" w:eastAsia="Times" w:hAnsi="Times"/>
              </w:rPr>
            </w:pPr>
          </w:p>
          <w:p w:rsidR="00AB0B5C" w:rsidRPr="00E36F68" w:rsidRDefault="00AB0B5C" w:rsidP="00AB0B5C">
            <w:pPr>
              <w:rPr>
                <w:rFonts w:ascii="Times" w:eastAsia="Times" w:hAnsi="Times"/>
              </w:rPr>
            </w:pPr>
          </w:p>
          <w:p w:rsidR="00AB0B5C" w:rsidRPr="00E36F68" w:rsidRDefault="00AB0B5C" w:rsidP="00AB0B5C">
            <w:pPr>
              <w:spacing w:line="460" w:lineRule="exact"/>
              <w:rPr>
                <w:rFonts w:ascii="Arial" w:hAnsi="Arial" w:cs="Arial"/>
                <w:sz w:val="20"/>
              </w:rPr>
            </w:pPr>
            <w:r w:rsidRPr="00E36F68">
              <w:rPr>
                <w:rFonts w:ascii="Arial" w:hAnsi="Arial" w:cs="Arial"/>
                <w:sz w:val="20"/>
              </w:rPr>
              <w:t>Method of contact:</w:t>
            </w:r>
          </w:p>
          <w:p w:rsidR="00AB0B5C" w:rsidRPr="00E36F68" w:rsidRDefault="00AB0B5C" w:rsidP="00AB0B5C">
            <w:pPr>
              <w:rPr>
                <w:rFonts w:ascii="Arial" w:eastAsia="Times" w:hAnsi="Arial" w:cs="Arial"/>
                <w:sz w:val="20"/>
              </w:rPr>
            </w:pPr>
          </w:p>
          <w:p w:rsidR="00AB0B5C" w:rsidRPr="00E36F68" w:rsidRDefault="00AB0B5C" w:rsidP="00AB0B5C">
            <w:pPr>
              <w:rPr>
                <w:rFonts w:ascii="Arial" w:eastAsia="Times" w:hAnsi="Arial" w:cs="Arial"/>
                <w:sz w:val="20"/>
              </w:rPr>
            </w:pPr>
          </w:p>
          <w:p w:rsidR="00AB0B5C" w:rsidRPr="00E36F68" w:rsidRDefault="00AB0B5C" w:rsidP="00AB0B5C">
            <w:pPr>
              <w:spacing w:line="460" w:lineRule="exact"/>
              <w:rPr>
                <w:rFonts w:ascii="Arial" w:hAnsi="Arial" w:cs="Arial"/>
                <w:sz w:val="20"/>
              </w:rPr>
            </w:pPr>
            <w:r w:rsidRPr="00E36F68">
              <w:rPr>
                <w:rFonts w:ascii="Arial" w:hAnsi="Arial" w:cs="Arial"/>
                <w:sz w:val="20"/>
              </w:rPr>
              <w:t>Frequency of contact:</w:t>
            </w:r>
          </w:p>
          <w:p w:rsidR="00AB0B5C" w:rsidRDefault="00AB0B5C" w:rsidP="00AB0B5C">
            <w:pPr>
              <w:spacing w:line="460" w:lineRule="exact"/>
            </w:pP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</w:tr>
      <w:tr w:rsidR="00AB0B5C" w:rsidRPr="00E36F68">
        <w:trPr>
          <w:trHeight w:val="264"/>
        </w:trPr>
        <w:tc>
          <w:tcPr>
            <w:tcW w:w="8522" w:type="dxa"/>
            <w:gridSpan w:val="6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Have you consulted Occupational Health in relation to this visit?       </w:t>
            </w:r>
            <w:r w:rsidRPr="00E36F68">
              <w:rPr>
                <w:rFonts w:ascii="Arial" w:eastAsia="Times" w:hAnsi="Arial" w:cs="Arial"/>
                <w:sz w:val="20"/>
              </w:rPr>
              <w:t xml:space="preserve">Yes </w:t>
            </w:r>
            <w:r w:rsidRPr="00E36F68">
              <w:rPr>
                <w:rFonts w:ascii="Arial" w:eastAsia="Times" w:hAnsi="Arial" w:cs="Arial"/>
                <w:sz w:val="20"/>
              </w:rPr>
              <w:sym w:font="Symbol" w:char="F07F"/>
            </w:r>
            <w:r w:rsidRPr="00E36F68">
              <w:rPr>
                <w:rFonts w:ascii="Arial" w:eastAsia="Times" w:hAnsi="Arial" w:cs="Arial"/>
                <w:sz w:val="20"/>
              </w:rPr>
              <w:t xml:space="preserve">          No  </w:t>
            </w:r>
            <w:r w:rsidRPr="00E36F68">
              <w:rPr>
                <w:rFonts w:ascii="Arial" w:eastAsia="Times" w:hAnsi="Arial" w:cs="Arial"/>
                <w:sz w:val="20"/>
              </w:rPr>
              <w:sym w:font="Symbol" w:char="F07F"/>
            </w:r>
          </w:p>
          <w:p w:rsidR="00AB0B5C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  <w:lang w:val="en-US"/>
              </w:rPr>
            </w:pPr>
            <w:r w:rsidRPr="00E36F68">
              <w:rPr>
                <w:rFonts w:ascii="Arial" w:eastAsia="Times" w:hAnsi="Arial" w:cs="Arial"/>
                <w:sz w:val="20"/>
                <w:lang w:val="en-US"/>
              </w:rPr>
              <w:t xml:space="preserve">If the answer is No </w:t>
            </w:r>
            <w:r>
              <w:rPr>
                <w:rFonts w:ascii="Arial" w:eastAsia="Times" w:hAnsi="Arial" w:cs="Arial"/>
                <w:sz w:val="20"/>
                <w:lang w:val="en-US"/>
              </w:rPr>
              <w:t>–</w:t>
            </w:r>
            <w:r w:rsidRPr="00E36F68">
              <w:rPr>
                <w:rFonts w:ascii="Arial" w:eastAsia="Times" w:hAnsi="Arial" w:cs="Arial"/>
                <w:sz w:val="20"/>
                <w:lang w:val="en-US"/>
              </w:rPr>
              <w:t xml:space="preserve"> please </w:t>
            </w:r>
            <w:r>
              <w:rPr>
                <w:rFonts w:ascii="Arial" w:eastAsia="Times" w:hAnsi="Arial" w:cs="Arial"/>
                <w:sz w:val="20"/>
                <w:lang w:val="en-US"/>
              </w:rPr>
              <w:t xml:space="preserve">contact OH Department </w:t>
            </w:r>
            <w:r w:rsidRPr="00E36F68">
              <w:rPr>
                <w:rFonts w:ascii="Arial" w:eastAsia="Times" w:hAnsi="Arial" w:cs="Arial"/>
                <w:sz w:val="20"/>
                <w:lang w:val="en-US"/>
              </w:rPr>
              <w:t xml:space="preserve">for advice.  (If appropriate you will be asked to complete the Occupational Health Travel Health Assessment Form (Part C). 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  <w:lang w:val="en-US"/>
              </w:rPr>
            </w:pPr>
          </w:p>
        </w:tc>
      </w:tr>
      <w:tr w:rsidR="00AB0B5C" w:rsidRPr="00E36F68">
        <w:trPr>
          <w:trHeight w:val="264"/>
        </w:trPr>
        <w:tc>
          <w:tcPr>
            <w:tcW w:w="852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Please use the template below to detail the hazards, risks and proposed control measures for this visit. To complete the template please refer to the Risk Assessment Check List, </w:t>
            </w:r>
            <w:r w:rsidRPr="00E36F68">
              <w:rPr>
                <w:rFonts w:ascii="Arial" w:eastAsia="Times" w:hAnsi="Arial" w:cs="Arial"/>
                <w:sz w:val="20"/>
              </w:rPr>
              <w:t>Foreign and Commonwealth Office</w:t>
            </w: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 Advice, CR24 and UCEA </w:t>
            </w:r>
            <w:hyperlink r:id="rId7" w:history="1">
              <w:r w:rsidRPr="00E36F68">
                <w:rPr>
                  <w:rStyle w:val="Hyperlink"/>
                  <w:rFonts w:ascii="Arial" w:eastAsia="Times" w:hAnsi="Arial" w:cs="Arial"/>
                  <w:b w:val="0"/>
                  <w:sz w:val="20"/>
                </w:rPr>
                <w:t>www.ucea.ac.uk</w:t>
              </w:r>
            </w:hyperlink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</w:tr>
      <w:tr w:rsidR="00AB0B5C" w:rsidRPr="00E36F68">
        <w:trPr>
          <w:trHeight w:val="264"/>
        </w:trPr>
        <w:tc>
          <w:tcPr>
            <w:tcW w:w="2130" w:type="dxa"/>
            <w:shd w:val="clear" w:color="auto" w:fill="F3F3F3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Hazard</w:t>
            </w:r>
          </w:p>
        </w:tc>
        <w:tc>
          <w:tcPr>
            <w:tcW w:w="2131" w:type="dxa"/>
            <w:gridSpan w:val="2"/>
            <w:shd w:val="clear" w:color="auto" w:fill="F3F3F3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Associated Problems</w:t>
            </w: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  <w:lang w:val="en-US"/>
              </w:rPr>
              <w:t>See Appendix 3 Risk assessment guidance for examples</w:t>
            </w:r>
          </w:p>
        </w:tc>
        <w:tc>
          <w:tcPr>
            <w:tcW w:w="2130" w:type="dxa"/>
            <w:gridSpan w:val="2"/>
            <w:shd w:val="clear" w:color="auto" w:fill="F3F3F3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Probability/high (H) medium (M) low (L) or not applicable N/A</w:t>
            </w:r>
          </w:p>
        </w:tc>
        <w:tc>
          <w:tcPr>
            <w:tcW w:w="2131" w:type="dxa"/>
            <w:shd w:val="clear" w:color="auto" w:fill="F3F3F3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Measures taken to reduce risk </w:t>
            </w: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B90CC0" w:rsidRDefault="00AB0B5C" w:rsidP="00B90CC0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Accommodation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Civil Unrest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Climate conditions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Confined spaces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Contact with animals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Contact with insects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Contact with reptiles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Contaminated food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Contaminated water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Crime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Times" w:eastAsia="Times" w:hAnsi="Times"/>
              </w:rPr>
            </w:pPr>
            <w:r w:rsidRPr="00E36F68">
              <w:rPr>
                <w:rFonts w:ascii="Arial" w:eastAsia="Times" w:hAnsi="Arial" w:cs="Arial"/>
                <w:sz w:val="20"/>
              </w:rPr>
              <w:t>Electricity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Emergencies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Hazardous substances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Infections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Local culture and legislation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Natural phenomenon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Stress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Transportation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Workplace environment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2130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Other (specify)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  <w:p w:rsidR="00AB0B5C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  <w:tc>
          <w:tcPr>
            <w:tcW w:w="2131" w:type="dxa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</w:tc>
      </w:tr>
      <w:tr w:rsidR="00AB0B5C" w:rsidRPr="00E36F68">
        <w:trPr>
          <w:trHeight w:val="446"/>
        </w:trPr>
        <w:tc>
          <w:tcPr>
            <w:tcW w:w="8522" w:type="dxa"/>
            <w:gridSpan w:val="6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Approvals:</w:t>
            </w:r>
          </w:p>
        </w:tc>
      </w:tr>
      <w:tr w:rsidR="00AB0B5C" w:rsidRPr="00E36F68">
        <w:trPr>
          <w:trHeight w:val="470"/>
        </w:trPr>
        <w:tc>
          <w:tcPr>
            <w:tcW w:w="284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 xml:space="preserve">Travellers/PIC: </w:t>
            </w: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Print: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Sign: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Date:</w:t>
            </w:r>
          </w:p>
        </w:tc>
      </w:tr>
      <w:tr w:rsidR="00AB0B5C" w:rsidRPr="00E36F68">
        <w:trPr>
          <w:trHeight w:val="470"/>
        </w:trPr>
        <w:tc>
          <w:tcPr>
            <w:tcW w:w="284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Director/Dean:</w:t>
            </w: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Print: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  <w:tc>
          <w:tcPr>
            <w:tcW w:w="284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Sign: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</w:p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Date:</w:t>
            </w:r>
          </w:p>
        </w:tc>
      </w:tr>
      <w:tr w:rsidR="00AB0B5C" w:rsidRPr="00E36F68">
        <w:trPr>
          <w:trHeight w:val="470"/>
        </w:trPr>
        <w:tc>
          <w:tcPr>
            <w:tcW w:w="8522" w:type="dxa"/>
            <w:gridSpan w:val="6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Comments or recommendations by Safety Officer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  <w:p w:rsidR="00AB0B5C" w:rsidRPr="00E36F68" w:rsidRDefault="00AB0B5C" w:rsidP="00AB0B5C">
            <w:pPr>
              <w:spacing w:line="460" w:lineRule="exact"/>
              <w:rPr>
                <w:rFonts w:ascii="Times" w:eastAsia="Times" w:hAnsi="Times"/>
              </w:rPr>
            </w:pPr>
          </w:p>
        </w:tc>
      </w:tr>
      <w:tr w:rsidR="00AB0B5C" w:rsidRPr="00E36F68">
        <w:trPr>
          <w:trHeight w:val="470"/>
        </w:trPr>
        <w:tc>
          <w:tcPr>
            <w:tcW w:w="8522" w:type="dxa"/>
            <w:gridSpan w:val="6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Approval by Safety Officer:</w:t>
            </w:r>
          </w:p>
        </w:tc>
      </w:tr>
      <w:tr w:rsidR="00AB0B5C" w:rsidRPr="00E36F68">
        <w:trPr>
          <w:trHeight w:val="470"/>
        </w:trPr>
        <w:tc>
          <w:tcPr>
            <w:tcW w:w="2840" w:type="dxa"/>
            <w:gridSpan w:val="2"/>
            <w:shd w:val="clear" w:color="auto" w:fill="auto"/>
          </w:tcPr>
          <w:p w:rsidR="00AB0B5C" w:rsidRPr="00E36F68" w:rsidRDefault="00AB0B5C" w:rsidP="00AB0B5C">
            <w:pPr>
              <w:pStyle w:val="Heading1"/>
              <w:spacing w:line="460" w:lineRule="exact"/>
              <w:rPr>
                <w:rFonts w:ascii="Arial" w:eastAsia="Times" w:hAnsi="Arial" w:cs="Arial"/>
                <w:b w:val="0"/>
                <w:sz w:val="20"/>
              </w:rPr>
            </w:pPr>
            <w:r w:rsidRPr="00E36F68">
              <w:rPr>
                <w:rFonts w:ascii="Arial" w:eastAsia="Times" w:hAnsi="Arial" w:cs="Arial"/>
                <w:b w:val="0"/>
                <w:sz w:val="20"/>
              </w:rPr>
              <w:t>Print: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Sign: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  <w:r w:rsidRPr="00E36F68">
              <w:rPr>
                <w:rFonts w:ascii="Arial" w:eastAsia="Times" w:hAnsi="Arial" w:cs="Arial"/>
                <w:sz w:val="20"/>
              </w:rPr>
              <w:t>Date:</w:t>
            </w:r>
          </w:p>
          <w:p w:rsidR="00AB0B5C" w:rsidRPr="00E36F68" w:rsidRDefault="00AB0B5C" w:rsidP="00AB0B5C">
            <w:pPr>
              <w:spacing w:line="460" w:lineRule="exact"/>
              <w:rPr>
                <w:rFonts w:ascii="Arial" w:eastAsia="Times" w:hAnsi="Arial" w:cs="Arial"/>
                <w:sz w:val="20"/>
              </w:rPr>
            </w:pPr>
          </w:p>
        </w:tc>
      </w:tr>
    </w:tbl>
    <w:p w:rsidR="00AB0B5C" w:rsidRPr="00B54957" w:rsidRDefault="00AB0B5C" w:rsidP="00AB0B5C">
      <w:pPr>
        <w:tabs>
          <w:tab w:val="left" w:pos="2960"/>
        </w:tabs>
        <w:jc w:val="center"/>
        <w:rPr>
          <w:rFonts w:ascii="Arial" w:hAnsi="Arial" w:cs="Arial"/>
          <w:b/>
          <w:sz w:val="22"/>
          <w:szCs w:val="22"/>
        </w:rPr>
      </w:pPr>
    </w:p>
    <w:sectPr w:rsidR="00AB0B5C" w:rsidRPr="00B54957" w:rsidSect="00B90CC0">
      <w:footerReference w:type="default" r:id="rId8"/>
      <w:pgSz w:w="11906" w:h="16838"/>
      <w:pgMar w:top="1440" w:right="1797" w:bottom="1134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6C" w:rsidRDefault="003A2A6C">
      <w:r>
        <w:separator/>
      </w:r>
    </w:p>
  </w:endnote>
  <w:endnote w:type="continuationSeparator" w:id="0">
    <w:p w:rsidR="003A2A6C" w:rsidRDefault="003A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B5C" w:rsidRPr="00CA179E" w:rsidRDefault="00AB0B5C" w:rsidP="00AB0B5C">
    <w:pPr>
      <w:pStyle w:val="Footer"/>
      <w:tabs>
        <w:tab w:val="clear" w:pos="8306"/>
        <w:tab w:val="right" w:pos="8312"/>
      </w:tabs>
      <w:rPr>
        <w:rFonts w:ascii="Arial" w:hAnsi="Arial"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6C" w:rsidRDefault="003A2A6C">
      <w:r>
        <w:separator/>
      </w:r>
    </w:p>
  </w:footnote>
  <w:footnote w:type="continuationSeparator" w:id="0">
    <w:p w:rsidR="003A2A6C" w:rsidRDefault="003A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3C92"/>
    <w:multiLevelType w:val="hybridMultilevel"/>
    <w:tmpl w:val="B8CE65A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F04EA9"/>
    <w:multiLevelType w:val="hybridMultilevel"/>
    <w:tmpl w:val="ECA40C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0123B"/>
    <w:multiLevelType w:val="hybridMultilevel"/>
    <w:tmpl w:val="93AE061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A5C3E"/>
    <w:multiLevelType w:val="hybridMultilevel"/>
    <w:tmpl w:val="23D0365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848A4"/>
    <w:multiLevelType w:val="hybridMultilevel"/>
    <w:tmpl w:val="19CE32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B15F6"/>
    <w:multiLevelType w:val="hybridMultilevel"/>
    <w:tmpl w:val="52BA1B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369FC"/>
    <w:multiLevelType w:val="hybridMultilevel"/>
    <w:tmpl w:val="48926D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5369E0"/>
    <w:multiLevelType w:val="hybridMultilevel"/>
    <w:tmpl w:val="D3224420"/>
    <w:lvl w:ilvl="0" w:tplc="BAFA95BE">
      <w:numFmt w:val="bullet"/>
      <w:lvlText w:val=""/>
      <w:lvlJc w:val="left"/>
      <w:pPr>
        <w:tabs>
          <w:tab w:val="num" w:pos="795"/>
        </w:tabs>
        <w:ind w:left="795" w:hanging="435"/>
      </w:pPr>
      <w:rPr>
        <w:rFonts w:ascii="Symbol" w:eastAsia="Times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567FF"/>
    <w:multiLevelType w:val="hybridMultilevel"/>
    <w:tmpl w:val="DE5E7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E5837"/>
    <w:multiLevelType w:val="hybridMultilevel"/>
    <w:tmpl w:val="20E08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82BB6"/>
    <w:multiLevelType w:val="multilevel"/>
    <w:tmpl w:val="58C60352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29E629B0"/>
    <w:multiLevelType w:val="hybridMultilevel"/>
    <w:tmpl w:val="FC4CA3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82EE1"/>
    <w:multiLevelType w:val="hybridMultilevel"/>
    <w:tmpl w:val="75B62C8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B06385"/>
    <w:multiLevelType w:val="hybridMultilevel"/>
    <w:tmpl w:val="61FC5C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D270E"/>
    <w:multiLevelType w:val="hybridMultilevel"/>
    <w:tmpl w:val="FBF487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925B6F"/>
    <w:multiLevelType w:val="hybridMultilevel"/>
    <w:tmpl w:val="2CBA3C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7D66"/>
    <w:multiLevelType w:val="hybridMultilevel"/>
    <w:tmpl w:val="F4EEDE0E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6D7F94"/>
    <w:multiLevelType w:val="hybridMultilevel"/>
    <w:tmpl w:val="3F54F9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E505F2"/>
    <w:multiLevelType w:val="hybridMultilevel"/>
    <w:tmpl w:val="9BBE6C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7619A"/>
    <w:multiLevelType w:val="hybridMultilevel"/>
    <w:tmpl w:val="431E43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B08D9"/>
    <w:multiLevelType w:val="hybridMultilevel"/>
    <w:tmpl w:val="690A2F9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94FD5"/>
    <w:multiLevelType w:val="hybridMultilevel"/>
    <w:tmpl w:val="5AFE44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E379C"/>
    <w:multiLevelType w:val="hybridMultilevel"/>
    <w:tmpl w:val="2C041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12103"/>
    <w:multiLevelType w:val="multilevel"/>
    <w:tmpl w:val="3D5084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2F97ABD"/>
    <w:multiLevelType w:val="hybridMultilevel"/>
    <w:tmpl w:val="CDFCCD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7F350D"/>
    <w:multiLevelType w:val="hybridMultilevel"/>
    <w:tmpl w:val="8836ED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F54DE"/>
    <w:multiLevelType w:val="hybridMultilevel"/>
    <w:tmpl w:val="73F03326"/>
    <w:lvl w:ilvl="0" w:tplc="9D9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Courier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7D4FA1"/>
    <w:multiLevelType w:val="hybridMultilevel"/>
    <w:tmpl w:val="2CC016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D18AB"/>
    <w:multiLevelType w:val="hybridMultilevel"/>
    <w:tmpl w:val="32680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6238D"/>
    <w:multiLevelType w:val="hybridMultilevel"/>
    <w:tmpl w:val="35D8E9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DF3A99"/>
    <w:multiLevelType w:val="hybridMultilevel"/>
    <w:tmpl w:val="367A70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BD10E0"/>
    <w:multiLevelType w:val="hybridMultilevel"/>
    <w:tmpl w:val="0E6CBE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A2597"/>
    <w:multiLevelType w:val="hybridMultilevel"/>
    <w:tmpl w:val="BB9A89CC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A1D5F42"/>
    <w:multiLevelType w:val="hybridMultilevel"/>
    <w:tmpl w:val="68642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AB522B"/>
    <w:multiLevelType w:val="multilevel"/>
    <w:tmpl w:val="119869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63E347E5"/>
    <w:multiLevelType w:val="hybridMultilevel"/>
    <w:tmpl w:val="15B87D1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4E56C4"/>
    <w:multiLevelType w:val="hybridMultilevel"/>
    <w:tmpl w:val="CFC66D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C10D6B"/>
    <w:multiLevelType w:val="multilevel"/>
    <w:tmpl w:val="F2FE88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 w15:restartNumberingAfterBreak="0">
    <w:nsid w:val="65082D27"/>
    <w:multiLevelType w:val="hybridMultilevel"/>
    <w:tmpl w:val="F440F1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F39CF"/>
    <w:multiLevelType w:val="hybridMultilevel"/>
    <w:tmpl w:val="D4F20026"/>
    <w:lvl w:ilvl="0" w:tplc="08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D7566D5"/>
    <w:multiLevelType w:val="hybridMultilevel"/>
    <w:tmpl w:val="85C8C8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C7F9D"/>
    <w:multiLevelType w:val="hybridMultilevel"/>
    <w:tmpl w:val="DC623DF6"/>
    <w:lvl w:ilvl="0" w:tplc="96D4B6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7285246C"/>
    <w:multiLevelType w:val="hybridMultilevel"/>
    <w:tmpl w:val="CBAAC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9244B"/>
    <w:multiLevelType w:val="hybridMultilevel"/>
    <w:tmpl w:val="84681F0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D4F6FA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18269F"/>
    <w:multiLevelType w:val="hybridMultilevel"/>
    <w:tmpl w:val="9AA88D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F6909"/>
    <w:multiLevelType w:val="hybridMultilevel"/>
    <w:tmpl w:val="A54492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0711DF"/>
    <w:multiLevelType w:val="hybridMultilevel"/>
    <w:tmpl w:val="A4C46B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185C1C"/>
    <w:multiLevelType w:val="hybridMultilevel"/>
    <w:tmpl w:val="DBF62C8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6"/>
  </w:num>
  <w:num w:numId="3">
    <w:abstractNumId w:val="43"/>
  </w:num>
  <w:num w:numId="4">
    <w:abstractNumId w:val="30"/>
  </w:num>
  <w:num w:numId="5">
    <w:abstractNumId w:val="0"/>
  </w:num>
  <w:num w:numId="6">
    <w:abstractNumId w:val="20"/>
  </w:num>
  <w:num w:numId="7">
    <w:abstractNumId w:val="18"/>
  </w:num>
  <w:num w:numId="8">
    <w:abstractNumId w:val="9"/>
  </w:num>
  <w:num w:numId="9">
    <w:abstractNumId w:val="28"/>
  </w:num>
  <w:num w:numId="10">
    <w:abstractNumId w:val="12"/>
  </w:num>
  <w:num w:numId="11">
    <w:abstractNumId w:val="38"/>
  </w:num>
  <w:num w:numId="12">
    <w:abstractNumId w:val="2"/>
  </w:num>
  <w:num w:numId="13">
    <w:abstractNumId w:val="35"/>
  </w:num>
  <w:num w:numId="14">
    <w:abstractNumId w:val="22"/>
  </w:num>
  <w:num w:numId="15">
    <w:abstractNumId w:val="27"/>
  </w:num>
  <w:num w:numId="16">
    <w:abstractNumId w:val="32"/>
  </w:num>
  <w:num w:numId="17">
    <w:abstractNumId w:val="40"/>
  </w:num>
  <w:num w:numId="18">
    <w:abstractNumId w:val="3"/>
  </w:num>
  <w:num w:numId="19">
    <w:abstractNumId w:val="15"/>
  </w:num>
  <w:num w:numId="20">
    <w:abstractNumId w:val="45"/>
  </w:num>
  <w:num w:numId="21">
    <w:abstractNumId w:val="25"/>
  </w:num>
  <w:num w:numId="22">
    <w:abstractNumId w:val="44"/>
  </w:num>
  <w:num w:numId="23">
    <w:abstractNumId w:val="16"/>
  </w:num>
  <w:num w:numId="24">
    <w:abstractNumId w:val="36"/>
  </w:num>
  <w:num w:numId="25">
    <w:abstractNumId w:val="13"/>
  </w:num>
  <w:num w:numId="26">
    <w:abstractNumId w:val="6"/>
  </w:num>
  <w:num w:numId="27">
    <w:abstractNumId w:val="8"/>
  </w:num>
  <w:num w:numId="28">
    <w:abstractNumId w:val="21"/>
  </w:num>
  <w:num w:numId="29">
    <w:abstractNumId w:val="14"/>
  </w:num>
  <w:num w:numId="30">
    <w:abstractNumId w:val="29"/>
  </w:num>
  <w:num w:numId="31">
    <w:abstractNumId w:val="31"/>
  </w:num>
  <w:num w:numId="32">
    <w:abstractNumId w:val="1"/>
  </w:num>
  <w:num w:numId="33">
    <w:abstractNumId w:val="24"/>
  </w:num>
  <w:num w:numId="34">
    <w:abstractNumId w:val="19"/>
  </w:num>
  <w:num w:numId="35">
    <w:abstractNumId w:val="5"/>
  </w:num>
  <w:num w:numId="36">
    <w:abstractNumId w:val="11"/>
  </w:num>
  <w:num w:numId="37">
    <w:abstractNumId w:val="17"/>
  </w:num>
  <w:num w:numId="38">
    <w:abstractNumId w:val="46"/>
  </w:num>
  <w:num w:numId="39">
    <w:abstractNumId w:val="47"/>
  </w:num>
  <w:num w:numId="40">
    <w:abstractNumId w:val="33"/>
  </w:num>
  <w:num w:numId="41">
    <w:abstractNumId w:val="41"/>
  </w:num>
  <w:num w:numId="42">
    <w:abstractNumId w:val="34"/>
  </w:num>
  <w:num w:numId="43">
    <w:abstractNumId w:val="23"/>
  </w:num>
  <w:num w:numId="44">
    <w:abstractNumId w:val="10"/>
  </w:num>
  <w:num w:numId="45">
    <w:abstractNumId w:val="37"/>
  </w:num>
  <w:num w:numId="46">
    <w:abstractNumId w:val="4"/>
  </w:num>
  <w:num w:numId="47">
    <w:abstractNumId w:val="39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0C"/>
    <w:rsid w:val="002C5ADC"/>
    <w:rsid w:val="003A2A6C"/>
    <w:rsid w:val="0068630D"/>
    <w:rsid w:val="006944BE"/>
    <w:rsid w:val="006C153D"/>
    <w:rsid w:val="007E75FE"/>
    <w:rsid w:val="00A74CEE"/>
    <w:rsid w:val="00AB0B5C"/>
    <w:rsid w:val="00B75D78"/>
    <w:rsid w:val="00B90CC0"/>
    <w:rsid w:val="00D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5243A6-EBDF-4849-A416-2312C1C6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C44FAE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center" w:pos="4513"/>
      </w:tabs>
      <w:suppressAutoHyphens/>
      <w:jc w:val="center"/>
      <w:outlineLvl w:val="4"/>
    </w:pPr>
    <w:rPr>
      <w:rFonts w:ascii="Arial" w:hAnsi="Arial"/>
      <w:b/>
      <w:spacing w:val="-5"/>
      <w:sz w:val="4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widowControl w:val="0"/>
    </w:pPr>
    <w:rPr>
      <w:rFonts w:ascii="Courier" w:hAnsi="Courier"/>
      <w:snapToGrid w:val="0"/>
    </w:rPr>
  </w:style>
  <w:style w:type="paragraph" w:styleId="TOC6">
    <w:name w:val="toc 6"/>
    <w:basedOn w:val="Normal"/>
    <w:next w:val="Normal"/>
    <w:autoRedefine/>
    <w:semiHidden/>
    <w:pPr>
      <w:widowControl w:val="0"/>
      <w:tabs>
        <w:tab w:val="right" w:pos="9360"/>
      </w:tabs>
      <w:suppressAutoHyphens/>
      <w:ind w:left="720" w:hanging="720"/>
    </w:pPr>
    <w:rPr>
      <w:rFonts w:ascii="Courier" w:hAnsi="Courier"/>
      <w:snapToGrid w:val="0"/>
      <w:lang w:val="en-US"/>
    </w:rPr>
  </w:style>
  <w:style w:type="paragraph" w:styleId="BodyTextIndent">
    <w:name w:val="Body Text Indent"/>
    <w:basedOn w:val="Normal"/>
    <w:pPr>
      <w:widowControl w:val="0"/>
      <w:tabs>
        <w:tab w:val="left" w:pos="-720"/>
        <w:tab w:val="left" w:pos="0"/>
      </w:tabs>
      <w:suppressAutoHyphens/>
      <w:ind w:left="720" w:hanging="720"/>
    </w:pPr>
    <w:rPr>
      <w:snapToGrid w:val="0"/>
    </w:rPr>
  </w:style>
  <w:style w:type="paragraph" w:styleId="BodyTextIndent2">
    <w:name w:val="Body Text Indent 2"/>
    <w:basedOn w:val="Normal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544"/>
      </w:tabs>
      <w:suppressAutoHyphens/>
      <w:ind w:left="3544" w:hanging="3544"/>
    </w:pPr>
    <w:rPr>
      <w:snapToGrid w:val="0"/>
    </w:rPr>
  </w:style>
  <w:style w:type="paragraph" w:styleId="BodyTextIndent3">
    <w:name w:val="Body Text Indent 3"/>
    <w:basedOn w:val="Normal"/>
    <w:pPr>
      <w:widowControl w:val="0"/>
      <w:tabs>
        <w:tab w:val="left" w:pos="-720"/>
        <w:tab w:val="left" w:pos="0"/>
      </w:tabs>
      <w:suppressAutoHyphens/>
      <w:ind w:left="1440" w:hanging="720"/>
    </w:pPr>
    <w:rPr>
      <w:snapToGrid w:val="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character" w:styleId="Strong">
    <w:name w:val="Strong"/>
    <w:qFormat/>
    <w:rsid w:val="006825BE"/>
    <w:rPr>
      <w:b/>
      <w:bCs/>
    </w:rPr>
  </w:style>
  <w:style w:type="character" w:styleId="Hyperlink">
    <w:name w:val="Hyperlink"/>
    <w:uiPriority w:val="99"/>
    <w:rsid w:val="006825BE"/>
    <w:rPr>
      <w:color w:val="0000FF"/>
      <w:u w:val="single"/>
    </w:rPr>
  </w:style>
  <w:style w:type="paragraph" w:styleId="NormalWeb">
    <w:name w:val="Normal (Web)"/>
    <w:basedOn w:val="Normal"/>
    <w:rsid w:val="006825BE"/>
    <w:pPr>
      <w:spacing w:before="100" w:beforeAutospacing="1" w:after="100" w:afterAutospacing="1"/>
    </w:pPr>
    <w:rPr>
      <w:szCs w:val="24"/>
    </w:rPr>
  </w:style>
  <w:style w:type="character" w:styleId="Emphasis">
    <w:name w:val="Emphasis"/>
    <w:qFormat/>
    <w:rsid w:val="006825BE"/>
    <w:rPr>
      <w:i/>
      <w:iCs/>
    </w:rPr>
  </w:style>
  <w:style w:type="paragraph" w:styleId="Title">
    <w:name w:val="Title"/>
    <w:basedOn w:val="Normal"/>
    <w:qFormat/>
    <w:rsid w:val="009F500E"/>
    <w:pPr>
      <w:jc w:val="center"/>
    </w:pPr>
    <w:rPr>
      <w:b/>
    </w:rPr>
  </w:style>
  <w:style w:type="table" w:styleId="TableGrid">
    <w:name w:val="Table Grid"/>
    <w:basedOn w:val="TableNormal"/>
    <w:rsid w:val="006963A4"/>
    <w:pPr>
      <w:spacing w:line="460" w:lineRule="exact"/>
    </w:pPr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64F92"/>
    <w:rPr>
      <w:sz w:val="16"/>
      <w:szCs w:val="16"/>
    </w:rPr>
  </w:style>
  <w:style w:type="paragraph" w:styleId="CommentText">
    <w:name w:val="annotation text"/>
    <w:basedOn w:val="Normal"/>
    <w:semiHidden/>
    <w:rsid w:val="00F64F92"/>
    <w:rPr>
      <w:sz w:val="20"/>
    </w:rPr>
  </w:style>
  <w:style w:type="paragraph" w:styleId="CommentSubject">
    <w:name w:val="annotation subject"/>
    <w:basedOn w:val="CommentText"/>
    <w:next w:val="CommentText"/>
    <w:semiHidden/>
    <w:rsid w:val="00F64F92"/>
    <w:rPr>
      <w:b/>
      <w:bCs/>
    </w:rPr>
  </w:style>
  <w:style w:type="paragraph" w:styleId="BalloonText">
    <w:name w:val="Balloon Text"/>
    <w:basedOn w:val="Normal"/>
    <w:semiHidden/>
    <w:rsid w:val="00F64F9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E5750"/>
    <w:rPr>
      <w:color w:val="800080"/>
      <w:u w:val="single"/>
    </w:rPr>
  </w:style>
  <w:style w:type="character" w:customStyle="1" w:styleId="apple-style-span">
    <w:name w:val="apple-style-span"/>
    <w:rsid w:val="000A52C9"/>
  </w:style>
  <w:style w:type="character" w:customStyle="1" w:styleId="FooterChar">
    <w:name w:val="Footer Char"/>
    <w:link w:val="Footer"/>
    <w:uiPriority w:val="99"/>
    <w:rsid w:val="00692E84"/>
    <w:rPr>
      <w:sz w:val="24"/>
    </w:rPr>
  </w:style>
  <w:style w:type="character" w:customStyle="1" w:styleId="il">
    <w:name w:val="il"/>
    <w:rsid w:val="001A4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c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2293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http://www.ucea.ac.uk/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Barnes</dc:creator>
  <cp:keywords/>
  <dc:description/>
  <cp:lastModifiedBy>Jenna Hilsdon</cp:lastModifiedBy>
  <cp:revision>2</cp:revision>
  <cp:lastPrinted>2011-07-15T08:45:00Z</cp:lastPrinted>
  <dcterms:created xsi:type="dcterms:W3CDTF">2022-12-05T11:58:00Z</dcterms:created>
  <dcterms:modified xsi:type="dcterms:W3CDTF">2022-12-05T11:58:00Z</dcterms:modified>
</cp:coreProperties>
</file>