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1EC" w:rsidRPr="003E68BD" w:rsidRDefault="00452C7B">
      <w:pPr>
        <w:spacing w:line="240" w:lineRule="auto"/>
        <w:ind w:left="-426" w:hanging="141"/>
        <w:rPr>
          <w:b/>
          <w:sz w:val="24"/>
          <w:szCs w:val="24"/>
          <w:lang w:val="en-GB"/>
        </w:rPr>
      </w:pPr>
      <w:r w:rsidRPr="003E68BD">
        <w:rPr>
          <w:rFonts w:ascii="Tahoma" w:eastAsia="Tahoma" w:hAnsi="Tahoma" w:cs="Tahoma"/>
          <w:b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5822677</wp:posOffset>
            </wp:positionH>
            <wp:positionV relativeFrom="page">
              <wp:posOffset>447675</wp:posOffset>
            </wp:positionV>
            <wp:extent cx="1508760" cy="601980"/>
            <wp:effectExtent l="0" t="0" r="0" b="0"/>
            <wp:wrapNone/>
            <wp:docPr id="2" name="image1.png" descr="Oxford Brookes University logo" title="Oxford Brookes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E68BD">
        <w:rPr>
          <w:b/>
          <w:sz w:val="24"/>
          <w:szCs w:val="24"/>
          <w:lang w:val="en-GB"/>
        </w:rPr>
        <w:t>Management Referral to Occupational Health</w:t>
      </w:r>
    </w:p>
    <w:p w:rsidR="006111EC" w:rsidRPr="003E68BD" w:rsidRDefault="006111EC">
      <w:pPr>
        <w:spacing w:line="240" w:lineRule="auto"/>
        <w:ind w:left="-426" w:hanging="141"/>
        <w:rPr>
          <w:b/>
          <w:sz w:val="24"/>
          <w:szCs w:val="24"/>
          <w:lang w:val="en-GB"/>
        </w:rPr>
      </w:pPr>
    </w:p>
    <w:p w:rsidR="006111EC" w:rsidRPr="003E68BD" w:rsidRDefault="006111EC">
      <w:pPr>
        <w:spacing w:line="240" w:lineRule="auto"/>
        <w:ind w:left="-426" w:hanging="141"/>
        <w:rPr>
          <w:sz w:val="24"/>
          <w:szCs w:val="24"/>
          <w:lang w:val="en-GB"/>
        </w:rPr>
      </w:pPr>
    </w:p>
    <w:tbl>
      <w:tblPr>
        <w:tblStyle w:val="a"/>
        <w:tblW w:w="10365" w:type="dxa"/>
        <w:tblInd w:w="-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2865"/>
        <w:gridCol w:w="105"/>
        <w:gridCol w:w="420"/>
        <w:gridCol w:w="990"/>
        <w:gridCol w:w="705"/>
        <w:gridCol w:w="2535"/>
      </w:tblGrid>
      <w:tr w:rsidR="006111EC" w:rsidRPr="003E68BD" w:rsidTr="003E68BD">
        <w:trPr>
          <w:tblHeader/>
        </w:trPr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Employee’s Name:</w:t>
            </w:r>
          </w:p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111EC" w:rsidRPr="003E68BD"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P Number:</w:t>
            </w:r>
          </w:p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7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111EC" w:rsidRPr="003E68BD"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Home Address:</w:t>
            </w:r>
          </w:p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75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111EC" w:rsidRPr="003E68BD"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Telephone – Home:</w:t>
            </w:r>
          </w:p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 xml:space="preserve"> Telephone – Work:</w:t>
            </w:r>
          </w:p>
        </w:tc>
      </w:tr>
      <w:tr w:rsidR="006111EC" w:rsidRPr="003E68BD"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Work Location:</w:t>
            </w:r>
          </w:p>
          <w:p w:rsidR="006111EC" w:rsidRPr="003E68BD" w:rsidRDefault="006111EC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 xml:space="preserve"> Employee’s Job Role: </w:t>
            </w:r>
          </w:p>
          <w:p w:rsidR="006111EC" w:rsidRPr="003E68BD" w:rsidRDefault="006111EC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  <w:p w:rsidR="006111EC" w:rsidRPr="003E68BD" w:rsidRDefault="006111EC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  <w:p w:rsidR="006111EC" w:rsidRPr="003E68BD" w:rsidRDefault="006111EC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  <w:p w:rsidR="006111EC" w:rsidRPr="003E68BD" w:rsidRDefault="006111EC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</w:tr>
      <w:tr w:rsidR="006111EC" w:rsidRPr="003E68BD"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Faculty / Directorate:</w:t>
            </w:r>
          </w:p>
          <w:p w:rsidR="006111EC" w:rsidRPr="003E68BD" w:rsidRDefault="006111EC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6111EC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</w:tr>
      <w:tr w:rsidR="006111EC" w:rsidRPr="003E68BD">
        <w:trPr>
          <w:cantSplit/>
        </w:trPr>
        <w:tc>
          <w:tcPr>
            <w:tcW w:w="103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111EC" w:rsidRPr="003E68BD">
        <w:trPr>
          <w:cantSplit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Please provide details of sickness absence:</w:t>
            </w:r>
          </w:p>
        </w:tc>
      </w:tr>
      <w:tr w:rsidR="006111EC" w:rsidRPr="003E68BD">
        <w:trPr>
          <w:cantSplit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 xml:space="preserve">       Period                              Reason                                                                Impact</w:t>
            </w:r>
          </w:p>
        </w:tc>
      </w:tr>
      <w:tr w:rsidR="006111EC" w:rsidRPr="003E68BD">
        <w:trPr>
          <w:cantSplit/>
          <w:trHeight w:val="26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Within last month</w:t>
            </w:r>
          </w:p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Days or Instances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111EC" w:rsidRPr="003E68BD">
        <w:trPr>
          <w:cantSplit/>
          <w:trHeight w:val="26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Within last 3 months</w:t>
            </w:r>
          </w:p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Days or Instances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111EC" w:rsidRPr="003E68BD">
        <w:trPr>
          <w:cantSplit/>
          <w:trHeight w:val="778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Within last 12 months</w:t>
            </w:r>
          </w:p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Days or Instances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111EC" w:rsidRPr="003E68BD">
        <w:trPr>
          <w:cantSplit/>
          <w:trHeight w:val="778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1</w:t>
            </w:r>
            <w:r w:rsidRPr="003E68BD">
              <w:rPr>
                <w:b/>
                <w:sz w:val="24"/>
                <w:szCs w:val="24"/>
                <w:vertAlign w:val="superscript"/>
                <w:lang w:val="en-GB"/>
              </w:rPr>
              <w:t>st</w:t>
            </w:r>
            <w:r w:rsidRPr="003E68BD">
              <w:rPr>
                <w:b/>
                <w:sz w:val="24"/>
                <w:szCs w:val="24"/>
                <w:lang w:val="en-GB"/>
              </w:rPr>
              <w:t xml:space="preserve"> Date of Absence: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Anticipated Return to Work Date: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Date Med. Cert. Expires: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111EC" w:rsidRPr="003E68BD">
        <w:trPr>
          <w:cantSplit/>
          <w:trHeight w:val="778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111EC" w:rsidRPr="003E68BD">
        <w:trPr>
          <w:cantSplit/>
        </w:trPr>
        <w:tc>
          <w:tcPr>
            <w:tcW w:w="103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11EC" w:rsidRPr="003E68BD" w:rsidRDefault="006111EC">
            <w:pPr>
              <w:pStyle w:val="Subtitle"/>
              <w:keepNext w:val="0"/>
              <w:keepLines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en-GB"/>
              </w:rPr>
            </w:pPr>
          </w:p>
          <w:p w:rsidR="006111EC" w:rsidRPr="003E68BD" w:rsidRDefault="00452C7B">
            <w:pPr>
              <w:pStyle w:val="Subtitle"/>
              <w:keepNext w:val="0"/>
              <w:keepLines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en-GB"/>
              </w:rPr>
            </w:pPr>
            <w:r w:rsidRPr="003E68BD">
              <w:rPr>
                <w:b/>
                <w:color w:val="000000"/>
                <w:sz w:val="24"/>
                <w:szCs w:val="24"/>
                <w:lang w:val="en-GB"/>
              </w:rPr>
              <w:t xml:space="preserve">The referral to Occupational Health should always be discussed with the employee first in line with Brookes Attendance Management Policy  </w:t>
            </w:r>
          </w:p>
        </w:tc>
      </w:tr>
      <w:tr w:rsidR="006111EC" w:rsidRPr="003E68BD">
        <w:trPr>
          <w:cantSplit/>
        </w:trPr>
        <w:tc>
          <w:tcPr>
            <w:tcW w:w="6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  <w:bookmarkStart w:id="0" w:name="_GoBack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111EC" w:rsidRPr="003E68BD" w:rsidRDefault="00452C7B">
            <w:pPr>
              <w:spacing w:line="240" w:lineRule="auto"/>
              <w:jc w:val="both"/>
              <w:rPr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Yes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1EC" w:rsidRPr="003E68BD" w:rsidRDefault="00452C7B">
            <w:pPr>
              <w:spacing w:line="240" w:lineRule="auto"/>
              <w:jc w:val="both"/>
              <w:rPr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No</w:t>
            </w:r>
          </w:p>
        </w:tc>
      </w:tr>
      <w:bookmarkEnd w:id="0"/>
      <w:tr w:rsidR="006111EC" w:rsidRPr="003E68BD">
        <w:trPr>
          <w:cantSplit/>
        </w:trPr>
        <w:tc>
          <w:tcPr>
            <w:tcW w:w="103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68BD" w:rsidRPr="003E68BD" w:rsidRDefault="003E68BD">
            <w:pPr>
              <w:pStyle w:val="Subtitle"/>
              <w:keepNext w:val="0"/>
              <w:keepLines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val="en-GB"/>
              </w:rPr>
            </w:pPr>
          </w:p>
          <w:p w:rsidR="006111EC" w:rsidRPr="003E68BD" w:rsidRDefault="00452C7B">
            <w:pPr>
              <w:pStyle w:val="Subtitle"/>
              <w:keepNext w:val="0"/>
              <w:keepLines w:val="0"/>
              <w:spacing w:after="0" w:line="240" w:lineRule="auto"/>
              <w:jc w:val="both"/>
              <w:rPr>
                <w:sz w:val="24"/>
                <w:szCs w:val="24"/>
                <w:lang w:val="en-GB"/>
              </w:rPr>
            </w:pPr>
            <w:r w:rsidRPr="003E68BD">
              <w:rPr>
                <w:b/>
                <w:color w:val="000000"/>
                <w:sz w:val="24"/>
                <w:szCs w:val="24"/>
                <w:u w:val="single"/>
                <w:lang w:val="en-GB"/>
              </w:rPr>
              <w:t>Date</w:t>
            </w:r>
            <w:r w:rsidRPr="003E68BD">
              <w:rPr>
                <w:b/>
                <w:color w:val="000000"/>
                <w:sz w:val="24"/>
                <w:szCs w:val="24"/>
                <w:lang w:val="en-GB"/>
              </w:rPr>
              <w:t xml:space="preserve"> that employee was informed of referral:  </w:t>
            </w:r>
          </w:p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tbl>
            <w:tblPr>
              <w:tblStyle w:val="a0"/>
              <w:tblW w:w="101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885"/>
              <w:gridCol w:w="1365"/>
              <w:gridCol w:w="3795"/>
              <w:gridCol w:w="1095"/>
            </w:tblGrid>
            <w:tr w:rsidR="006111EC" w:rsidRPr="003E68BD" w:rsidTr="00D84A5B">
              <w:trPr>
                <w:tblHeader/>
              </w:trPr>
              <w:tc>
                <w:tcPr>
                  <w:tcW w:w="3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111EC" w:rsidRPr="003E68BD" w:rsidRDefault="00452C7B">
                  <w:pPr>
                    <w:spacing w:line="240" w:lineRule="auto"/>
                    <w:rPr>
                      <w:b/>
                      <w:sz w:val="24"/>
                      <w:szCs w:val="24"/>
                      <w:lang w:val="en-GB"/>
                    </w:rPr>
                  </w:pPr>
                  <w:r w:rsidRPr="003E68BD">
                    <w:rPr>
                      <w:b/>
                      <w:sz w:val="24"/>
                      <w:szCs w:val="24"/>
                      <w:lang w:val="en-GB"/>
                    </w:rPr>
                    <w:t xml:space="preserve">Full Time (please </w:t>
                  </w:r>
                  <w:r w:rsidRPr="003E68BD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  <w:lang w:val="en-GB"/>
                    </w:rPr>
                    <w:t>√</w:t>
                  </w:r>
                  <w:r w:rsidRPr="003E68BD">
                    <w:rPr>
                      <w:b/>
                      <w:sz w:val="24"/>
                      <w:szCs w:val="24"/>
                      <w:lang w:val="en-GB"/>
                    </w:rPr>
                    <w:t xml:space="preserve"> )</w:t>
                  </w:r>
                </w:p>
              </w:tc>
              <w:tc>
                <w:tcPr>
                  <w:tcW w:w="13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111EC" w:rsidRPr="003E68BD" w:rsidRDefault="006111E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37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111EC" w:rsidRPr="003E68BD" w:rsidRDefault="00452C7B">
                  <w:pPr>
                    <w:spacing w:line="240" w:lineRule="auto"/>
                    <w:rPr>
                      <w:b/>
                      <w:sz w:val="24"/>
                      <w:szCs w:val="24"/>
                      <w:lang w:val="en-GB"/>
                    </w:rPr>
                  </w:pPr>
                  <w:r w:rsidRPr="003E68BD">
                    <w:rPr>
                      <w:b/>
                      <w:sz w:val="24"/>
                      <w:szCs w:val="24"/>
                      <w:lang w:val="en-GB"/>
                    </w:rPr>
                    <w:t xml:space="preserve">Part Time (please </w:t>
                  </w:r>
                  <w:r w:rsidRPr="003E68BD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  <w:lang w:val="en-GB"/>
                    </w:rPr>
                    <w:t>√</w:t>
                  </w:r>
                  <w:r w:rsidRPr="003E68BD">
                    <w:rPr>
                      <w:b/>
                      <w:sz w:val="24"/>
                      <w:szCs w:val="24"/>
                      <w:lang w:val="en-GB"/>
                    </w:rPr>
                    <w:t xml:space="preserve"> ) </w:t>
                  </w:r>
                </w:p>
              </w:tc>
              <w:tc>
                <w:tcPr>
                  <w:tcW w:w="10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111EC" w:rsidRPr="003E68BD" w:rsidRDefault="006111E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6111EC" w:rsidRPr="003E68BD">
              <w:trPr>
                <w:trHeight w:val="420"/>
              </w:trPr>
              <w:tc>
                <w:tcPr>
                  <w:tcW w:w="10140" w:type="dxa"/>
                  <w:gridSpan w:val="4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111EC" w:rsidRPr="003E68BD" w:rsidRDefault="00452C7B">
                  <w:pPr>
                    <w:spacing w:line="240" w:lineRule="auto"/>
                    <w:rPr>
                      <w:b/>
                      <w:sz w:val="24"/>
                      <w:szCs w:val="24"/>
                      <w:lang w:val="en-GB"/>
                    </w:rPr>
                  </w:pPr>
                  <w:r w:rsidRPr="003E68BD">
                    <w:rPr>
                      <w:b/>
                      <w:sz w:val="24"/>
                      <w:szCs w:val="24"/>
                      <w:lang w:val="en-GB"/>
                    </w:rPr>
                    <w:t>Number of contracted hours per week:</w:t>
                  </w:r>
                </w:p>
              </w:tc>
            </w:tr>
            <w:tr w:rsidR="006111EC" w:rsidRPr="003E68BD">
              <w:trPr>
                <w:trHeight w:val="420"/>
              </w:trPr>
              <w:tc>
                <w:tcPr>
                  <w:tcW w:w="10140" w:type="dxa"/>
                  <w:gridSpan w:val="4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111EC" w:rsidRPr="003E68BD" w:rsidRDefault="00452C7B">
                  <w:pPr>
                    <w:spacing w:line="240" w:lineRule="auto"/>
                    <w:jc w:val="both"/>
                    <w:rPr>
                      <w:sz w:val="24"/>
                      <w:szCs w:val="24"/>
                      <w:lang w:val="en-GB"/>
                    </w:rPr>
                  </w:pPr>
                  <w:r w:rsidRPr="003E68BD">
                    <w:rPr>
                      <w:b/>
                      <w:sz w:val="24"/>
                      <w:szCs w:val="24"/>
                      <w:lang w:val="en-GB"/>
                    </w:rPr>
                    <w:t xml:space="preserve">Please describe principal duties of post </w:t>
                  </w:r>
                </w:p>
                <w:p w:rsidR="006111EC" w:rsidRPr="003E68BD" w:rsidRDefault="00452C7B">
                  <w:pPr>
                    <w:spacing w:line="240" w:lineRule="auto"/>
                    <w:jc w:val="both"/>
                    <w:rPr>
                      <w:sz w:val="24"/>
                      <w:szCs w:val="24"/>
                      <w:lang w:val="en-GB"/>
                    </w:rPr>
                  </w:pPr>
                  <w:r w:rsidRPr="003E68BD">
                    <w:rPr>
                      <w:b/>
                      <w:sz w:val="24"/>
                      <w:szCs w:val="24"/>
                      <w:lang w:val="en-GB"/>
                    </w:rPr>
                    <w:t xml:space="preserve">(or attach current job description - if attached please </w:t>
                  </w:r>
                  <w:r w:rsidRPr="003E68BD"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lang w:val="en-GB"/>
                    </w:rPr>
                    <w:t>√</w:t>
                  </w:r>
                  <w:r w:rsidRPr="003E68BD">
                    <w:rPr>
                      <w:b/>
                      <w:sz w:val="24"/>
                      <w:szCs w:val="24"/>
                      <w:lang w:val="en-GB"/>
                    </w:rPr>
                    <w:t xml:space="preserve">) </w:t>
                  </w:r>
                </w:p>
              </w:tc>
            </w:tr>
          </w:tbl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6111EC" w:rsidRPr="003E68BD" w:rsidRDefault="00452C7B">
      <w:pPr>
        <w:spacing w:line="240" w:lineRule="auto"/>
        <w:ind w:left="-426"/>
        <w:rPr>
          <w:b/>
          <w:sz w:val="24"/>
          <w:szCs w:val="24"/>
          <w:lang w:val="en-GB"/>
        </w:rPr>
      </w:pPr>
      <w:r w:rsidRPr="003E68BD">
        <w:rPr>
          <w:b/>
          <w:sz w:val="24"/>
          <w:szCs w:val="24"/>
          <w:lang w:val="en-GB"/>
        </w:rPr>
        <w:tab/>
      </w:r>
    </w:p>
    <w:tbl>
      <w:tblPr>
        <w:tblStyle w:val="a1"/>
        <w:tblW w:w="10245" w:type="dxa"/>
        <w:tblInd w:w="-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945"/>
        <w:gridCol w:w="4140"/>
        <w:gridCol w:w="960"/>
      </w:tblGrid>
      <w:tr w:rsidR="006111EC" w:rsidRPr="003E68BD" w:rsidTr="003E68BD">
        <w:trPr>
          <w:trHeight w:val="420"/>
          <w:tblHeader/>
        </w:trPr>
        <w:tc>
          <w:tcPr>
            <w:tcW w:w="10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 xml:space="preserve">Reason for Referral (please </w:t>
            </w:r>
            <w:r w:rsidRPr="003E68BD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n-GB"/>
              </w:rPr>
              <w:t>√</w:t>
            </w:r>
            <w:r w:rsidRPr="003E68BD">
              <w:rPr>
                <w:b/>
                <w:sz w:val="24"/>
                <w:szCs w:val="24"/>
                <w:lang w:val="en-GB"/>
              </w:rPr>
              <w:t xml:space="preserve"> as appropriate):</w:t>
            </w:r>
          </w:p>
        </w:tc>
      </w:tr>
      <w:tr w:rsidR="006111EC" w:rsidRPr="003E68BD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Long term sickness absence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611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Recurrent short term sickness absence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611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</w:tr>
      <w:tr w:rsidR="006111EC" w:rsidRPr="003E68BD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Ill health retirement assessment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611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Concerns for work performance/fitness for work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611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</w:tr>
      <w:tr w:rsidR="006111EC" w:rsidRPr="003E68BD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Substance abuse problems (alcohol or drugs)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611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Occupational exposure hazard concerns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611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</w:tr>
      <w:tr w:rsidR="006111EC" w:rsidRPr="003E68BD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Investigation of workplace illness or injury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611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611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611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</w:tr>
      <w:tr w:rsidR="006111EC" w:rsidRPr="003E68BD">
        <w:trPr>
          <w:trHeight w:val="420"/>
        </w:trPr>
        <w:tc>
          <w:tcPr>
            <w:tcW w:w="10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 xml:space="preserve">Other: </w:t>
            </w:r>
          </w:p>
          <w:p w:rsidR="006111EC" w:rsidRPr="003E68BD" w:rsidRDefault="006111EC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6111EC" w:rsidRPr="003E68BD" w:rsidRDefault="006111EC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6111EC" w:rsidRPr="003E68BD" w:rsidRDefault="006111EC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6111EC" w:rsidRPr="003E68BD" w:rsidRDefault="006111EC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6111EC" w:rsidRPr="003E68BD" w:rsidRDefault="006111EC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6111EC" w:rsidRPr="003E68BD" w:rsidRDefault="006111EC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111EC" w:rsidRPr="003E68BD">
        <w:trPr>
          <w:trHeight w:val="420"/>
        </w:trPr>
        <w:tc>
          <w:tcPr>
            <w:tcW w:w="10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 xml:space="preserve">Please describe nature of problem which has initiated referral: </w:t>
            </w:r>
          </w:p>
        </w:tc>
      </w:tr>
      <w:tr w:rsidR="006111EC" w:rsidRPr="003E68BD">
        <w:trPr>
          <w:trHeight w:val="420"/>
        </w:trPr>
        <w:tc>
          <w:tcPr>
            <w:tcW w:w="10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(Use separate sheet if required)</w:t>
            </w:r>
          </w:p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6111EC" w:rsidRPr="003E68BD" w:rsidRDefault="006111E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111EC" w:rsidRPr="003E68BD">
        <w:trPr>
          <w:trHeight w:val="420"/>
        </w:trPr>
        <w:tc>
          <w:tcPr>
            <w:tcW w:w="10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lastRenderedPageBreak/>
              <w:t xml:space="preserve">Specific Advice from Occupational Health (please </w:t>
            </w:r>
            <w:r w:rsidRPr="003E68BD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n-GB"/>
              </w:rPr>
              <w:t>√</w:t>
            </w:r>
            <w:r w:rsidRPr="003E68BD">
              <w:rPr>
                <w:b/>
                <w:sz w:val="24"/>
                <w:szCs w:val="24"/>
                <w:lang w:val="en-GB"/>
              </w:rPr>
              <w:t xml:space="preserve"> as appropriate):</w:t>
            </w:r>
          </w:p>
        </w:tc>
      </w:tr>
      <w:tr w:rsidR="006111EC" w:rsidRPr="003E68BD">
        <w:trPr>
          <w:trHeight w:val="420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Is the employee fit for work?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611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When will the employee become fit to work?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611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</w:tr>
      <w:tr w:rsidR="006111EC" w:rsidRPr="003E68BD">
        <w:trPr>
          <w:trHeight w:val="420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Is the medical problem likely to be caused or made worse by work activity?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611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Are job restrictions or modifications required/ appropriate?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611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</w:tr>
      <w:tr w:rsidR="006111EC" w:rsidRPr="003E68BD">
        <w:trPr>
          <w:trHeight w:val="420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 xml:space="preserve">Is the </w:t>
            </w:r>
            <w:r w:rsidR="00D6084D" w:rsidRPr="003E68BD">
              <w:rPr>
                <w:sz w:val="24"/>
                <w:szCs w:val="24"/>
                <w:lang w:val="en-GB"/>
              </w:rPr>
              <w:t xml:space="preserve">Equality Act 2010 </w:t>
            </w:r>
            <w:r w:rsidRPr="003E68BD">
              <w:rPr>
                <w:sz w:val="24"/>
                <w:szCs w:val="24"/>
                <w:lang w:val="en-GB"/>
              </w:rPr>
              <w:t>likely to apply?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611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Is the employee likely to have further absences due to this illness?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611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</w:tr>
      <w:tr w:rsidR="006111EC" w:rsidRPr="003E68BD">
        <w:trPr>
          <w:trHeight w:val="420"/>
        </w:trPr>
        <w:tc>
          <w:tcPr>
            <w:tcW w:w="10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sz w:val="24"/>
                <w:szCs w:val="24"/>
                <w:lang w:val="en-GB"/>
              </w:rPr>
              <w:t>Does the employee meet Brookes Ill-Health Retirement Criteria?</w:t>
            </w:r>
          </w:p>
        </w:tc>
      </w:tr>
      <w:tr w:rsidR="006111EC" w:rsidRPr="003E68BD">
        <w:trPr>
          <w:trHeight w:val="420"/>
        </w:trPr>
        <w:tc>
          <w:tcPr>
            <w:tcW w:w="10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Other questions:</w:t>
            </w:r>
          </w:p>
          <w:p w:rsidR="006111EC" w:rsidRPr="003E68BD" w:rsidRDefault="006111EC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6111EC" w:rsidRPr="003E68BD" w:rsidRDefault="006111EC">
            <w:pPr>
              <w:tabs>
                <w:tab w:val="center" w:pos="4153"/>
                <w:tab w:val="right" w:pos="8306"/>
                <w:tab w:val="left" w:pos="720"/>
              </w:tabs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6111EC" w:rsidRPr="003E68BD" w:rsidRDefault="006111EC">
      <w:pPr>
        <w:spacing w:line="240" w:lineRule="auto"/>
        <w:ind w:left="-426"/>
        <w:rPr>
          <w:b/>
          <w:sz w:val="24"/>
          <w:szCs w:val="24"/>
          <w:lang w:val="en-GB"/>
        </w:rPr>
      </w:pPr>
    </w:p>
    <w:p w:rsidR="006111EC" w:rsidRPr="003E68BD" w:rsidRDefault="006111EC">
      <w:pPr>
        <w:spacing w:line="240" w:lineRule="auto"/>
        <w:ind w:left="-426"/>
        <w:rPr>
          <w:b/>
          <w:sz w:val="24"/>
          <w:szCs w:val="24"/>
          <w:lang w:val="en-GB"/>
        </w:rPr>
      </w:pPr>
    </w:p>
    <w:tbl>
      <w:tblPr>
        <w:tblStyle w:val="a2"/>
        <w:tblW w:w="10230" w:type="dxa"/>
        <w:tblInd w:w="-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30"/>
      </w:tblGrid>
      <w:tr w:rsidR="006111EC" w:rsidRPr="003E68BD" w:rsidTr="003E68BD">
        <w:trPr>
          <w:tblHeader/>
        </w:trPr>
        <w:tc>
          <w:tcPr>
            <w:tcW w:w="10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Name of Manager Making Referral:</w:t>
            </w:r>
          </w:p>
        </w:tc>
      </w:tr>
      <w:tr w:rsidR="006111EC" w:rsidRPr="003E68BD">
        <w:tc>
          <w:tcPr>
            <w:tcW w:w="10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Tel. Contact Number:</w:t>
            </w:r>
          </w:p>
        </w:tc>
      </w:tr>
      <w:tr w:rsidR="006111EC" w:rsidRPr="003E68BD">
        <w:tc>
          <w:tcPr>
            <w:tcW w:w="10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Faculty / Directorate:</w:t>
            </w:r>
          </w:p>
        </w:tc>
      </w:tr>
      <w:tr w:rsidR="006111EC" w:rsidRPr="003E68BD">
        <w:tc>
          <w:tcPr>
            <w:tcW w:w="10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Date of Referral:</w:t>
            </w:r>
          </w:p>
        </w:tc>
      </w:tr>
      <w:tr w:rsidR="006111EC" w:rsidRPr="003E68BD">
        <w:tc>
          <w:tcPr>
            <w:tcW w:w="10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Name of Strategic People Partner:</w:t>
            </w:r>
          </w:p>
        </w:tc>
      </w:tr>
      <w:tr w:rsidR="006111EC" w:rsidRPr="003E68BD">
        <w:tc>
          <w:tcPr>
            <w:tcW w:w="10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Name of People Manager:</w:t>
            </w:r>
          </w:p>
        </w:tc>
      </w:tr>
      <w:tr w:rsidR="006111EC" w:rsidRPr="003E68BD">
        <w:tc>
          <w:tcPr>
            <w:tcW w:w="10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1EC" w:rsidRPr="003E68BD" w:rsidRDefault="00452C7B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3E68BD">
              <w:rPr>
                <w:b/>
                <w:sz w:val="24"/>
                <w:szCs w:val="24"/>
                <w:lang w:val="en-GB"/>
              </w:rPr>
              <w:t>Name of Link People Manager (Faculty/Directorate, if appropriate):</w:t>
            </w:r>
          </w:p>
        </w:tc>
      </w:tr>
    </w:tbl>
    <w:p w:rsidR="006111EC" w:rsidRPr="003E68BD" w:rsidRDefault="006111EC">
      <w:pPr>
        <w:spacing w:line="240" w:lineRule="auto"/>
        <w:ind w:left="-426"/>
        <w:rPr>
          <w:b/>
          <w:sz w:val="24"/>
          <w:szCs w:val="24"/>
          <w:lang w:val="en-GB"/>
        </w:rPr>
      </w:pPr>
    </w:p>
    <w:p w:rsidR="006111EC" w:rsidRPr="003E68BD" w:rsidRDefault="006111EC">
      <w:pPr>
        <w:spacing w:line="240" w:lineRule="auto"/>
        <w:ind w:left="-426"/>
        <w:rPr>
          <w:b/>
          <w:sz w:val="24"/>
          <w:szCs w:val="24"/>
          <w:lang w:val="en-GB"/>
        </w:rPr>
      </w:pPr>
    </w:p>
    <w:p w:rsidR="006111EC" w:rsidRPr="003E68BD" w:rsidRDefault="006111EC">
      <w:pPr>
        <w:spacing w:line="240" w:lineRule="auto"/>
        <w:ind w:left="-426"/>
        <w:rPr>
          <w:sz w:val="24"/>
          <w:szCs w:val="24"/>
          <w:lang w:val="en-GB"/>
        </w:rPr>
      </w:pPr>
    </w:p>
    <w:p w:rsidR="006111EC" w:rsidRPr="003E68BD" w:rsidRDefault="006111EC">
      <w:pPr>
        <w:spacing w:line="240" w:lineRule="auto"/>
        <w:ind w:left="-426" w:hanging="141"/>
        <w:rPr>
          <w:rFonts w:ascii="Tahoma" w:eastAsia="Tahoma" w:hAnsi="Tahoma" w:cs="Tahoma"/>
          <w:b/>
          <w:sz w:val="24"/>
          <w:szCs w:val="24"/>
          <w:lang w:val="en-GB"/>
        </w:rPr>
      </w:pPr>
    </w:p>
    <w:sectPr w:rsidR="006111EC" w:rsidRPr="003E68B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A2D" w:rsidRDefault="00A64A2D">
      <w:pPr>
        <w:spacing w:line="240" w:lineRule="auto"/>
      </w:pPr>
      <w:r>
        <w:separator/>
      </w:r>
    </w:p>
  </w:endnote>
  <w:endnote w:type="continuationSeparator" w:id="0">
    <w:p w:rsidR="00A64A2D" w:rsidRDefault="00A64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1EC" w:rsidRDefault="00452C7B">
    <w:pPr>
      <w:spacing w:line="240" w:lineRule="auto"/>
      <w:rPr>
        <w:sz w:val="24"/>
        <w:szCs w:val="24"/>
      </w:rPr>
    </w:pPr>
    <w:r>
      <w:rPr>
        <w:sz w:val="16"/>
        <w:szCs w:val="16"/>
      </w:rPr>
      <w:t xml:space="preserve"> OH Management Referral Form / OBU OH department / Version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-355599</wp:posOffset>
              </wp:positionH>
              <wp:positionV relativeFrom="paragraph">
                <wp:posOffset>9956800</wp:posOffset>
              </wp:positionV>
              <wp:extent cx="612267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284665" y="3779048"/>
                        <a:ext cx="6122670" cy="1905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9956800</wp:posOffset>
              </wp:positionV>
              <wp:extent cx="612267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26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D6084D">
      <w:rPr>
        <w:sz w:val="16"/>
        <w:szCs w:val="16"/>
      </w:rPr>
      <w:t>3 October 2023</w:t>
    </w:r>
  </w:p>
  <w:p w:rsidR="006111EC" w:rsidRDefault="00452C7B">
    <w:pPr>
      <w:jc w:val="right"/>
    </w:pPr>
    <w:r>
      <w:fldChar w:fldCharType="begin"/>
    </w:r>
    <w:r>
      <w:instrText>PAGE</w:instrText>
    </w:r>
    <w:r>
      <w:fldChar w:fldCharType="separate"/>
    </w:r>
    <w:r w:rsidR="00D6084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A2D" w:rsidRDefault="00A64A2D">
      <w:pPr>
        <w:spacing w:line="240" w:lineRule="auto"/>
      </w:pPr>
      <w:r>
        <w:separator/>
      </w:r>
    </w:p>
  </w:footnote>
  <w:footnote w:type="continuationSeparator" w:id="0">
    <w:p w:rsidR="00A64A2D" w:rsidRDefault="00A64A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EC"/>
    <w:rsid w:val="003E68BD"/>
    <w:rsid w:val="00452C7B"/>
    <w:rsid w:val="006111EC"/>
    <w:rsid w:val="00A64A2D"/>
    <w:rsid w:val="00D6084D"/>
    <w:rsid w:val="00D8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AA0AE"/>
  <w15:docId w15:val="{E2FF56D3-7ECD-4165-8779-AA4AE481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08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84D"/>
  </w:style>
  <w:style w:type="paragraph" w:styleId="Footer">
    <w:name w:val="footer"/>
    <w:basedOn w:val="Normal"/>
    <w:link w:val="FooterChar"/>
    <w:uiPriority w:val="99"/>
    <w:unhideWhenUsed/>
    <w:rsid w:val="00D608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323</Words>
  <Characters>1825</Characters>
  <Application>Microsoft Office Word</Application>
  <DocSecurity>0</DocSecurity>
  <Lines>165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Oxford Brookes University</Company>
  <LinksUpToDate>false</LinksUpToDate>
  <CharactersWithSpaces>2077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Referral to Occupational Health</dc:title>
  <dc:subject/>
  <dc:creator>Nicole Brooks</dc:creator>
  <cp:keywords/>
  <dc:description/>
  <cp:lastModifiedBy>Microsoft Office User</cp:lastModifiedBy>
  <cp:revision>3</cp:revision>
  <dcterms:created xsi:type="dcterms:W3CDTF">2023-10-02T11:51:00Z</dcterms:created>
  <dcterms:modified xsi:type="dcterms:W3CDTF">2023-10-02T11:53:00Z</dcterms:modified>
  <cp:category/>
</cp:coreProperties>
</file>